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43" w:rsidRDefault="00CE64E9">
      <w:r>
        <w:t>Задания Курсы №2</w:t>
      </w:r>
    </w:p>
    <w:p w:rsidR="00CE64E9" w:rsidRPr="005E6F3B" w:rsidRDefault="00CE64E9" w:rsidP="00CE64E9">
      <w:pPr>
        <w:rPr>
          <w:rFonts w:ascii="Times New Roman" w:hAnsi="Times New Roman" w:cs="Times New Roman"/>
          <w:b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Примерные вопросы для написания сочинения:</w:t>
      </w:r>
    </w:p>
    <w:p w:rsidR="00CE64E9" w:rsidRPr="005E6F3B" w:rsidRDefault="00CE64E9" w:rsidP="00CE64E9">
      <w:pPr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Каковы вызовы современному человечеству в сфере образования?</w:t>
      </w:r>
    </w:p>
    <w:p w:rsidR="00CE64E9" w:rsidRPr="005E6F3B" w:rsidRDefault="00CE64E9" w:rsidP="00CE64E9">
      <w:pPr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 xml:space="preserve">Какие цели я ставлю перед собой при планировании урока? </w:t>
      </w:r>
    </w:p>
    <w:p w:rsidR="00CE64E9" w:rsidRPr="005E6F3B" w:rsidRDefault="00CE64E9" w:rsidP="00CE64E9">
      <w:pPr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Какими компетенциями должен обладать учитель сегодня? В чем моя роль на уроке?</w:t>
      </w:r>
    </w:p>
    <w:p w:rsidR="00CE64E9" w:rsidRPr="005E6F3B" w:rsidRDefault="00CE64E9" w:rsidP="00CE64E9">
      <w:pPr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Чем отличается современный урок от урока прошлого?</w:t>
      </w:r>
    </w:p>
    <w:p w:rsidR="00CE64E9" w:rsidRPr="005E6F3B" w:rsidRDefault="00CE64E9" w:rsidP="00CE64E9">
      <w:pPr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Что я получаю на выходе своего урока? Что сделает мой урок успешным?</w:t>
      </w:r>
    </w:p>
    <w:p w:rsidR="00CE64E9" w:rsidRDefault="00CE64E9" w:rsidP="00CE6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Раздел программы: 2.2</w:t>
      </w:r>
      <w:r w:rsidRPr="005E6F3B">
        <w:rPr>
          <w:rFonts w:ascii="Times New Roman" w:hAnsi="Times New Roman" w:cs="Times New Roman"/>
          <w:sz w:val="28"/>
          <w:szCs w:val="28"/>
        </w:rPr>
        <w:t xml:space="preserve">. </w:t>
      </w:r>
      <w:r w:rsidRPr="005E6F3B">
        <w:rPr>
          <w:rFonts w:ascii="Times New Roman" w:hAnsi="Times New Roman" w:cs="Times New Roman"/>
          <w:b/>
          <w:sz w:val="28"/>
          <w:szCs w:val="28"/>
        </w:rPr>
        <w:t xml:space="preserve">Технологии формирования глобальных компетенций у учащихся </w:t>
      </w:r>
    </w:p>
    <w:p w:rsidR="00CE64E9" w:rsidRPr="005E6F3B" w:rsidRDefault="00CE64E9" w:rsidP="00CE6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Форма</w:t>
      </w:r>
      <w:r w:rsidRPr="005E6F3B">
        <w:rPr>
          <w:rFonts w:ascii="Times New Roman" w:hAnsi="Times New Roman" w:cs="Times New Roman"/>
          <w:sz w:val="28"/>
          <w:szCs w:val="28"/>
        </w:rPr>
        <w:t>: Практическая работа.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Описание, требования к выполнению</w:t>
      </w:r>
      <w:r w:rsidRPr="005E6F3B">
        <w:rPr>
          <w:rFonts w:ascii="Times New Roman" w:hAnsi="Times New Roman" w:cs="Times New Roman"/>
          <w:sz w:val="28"/>
          <w:szCs w:val="28"/>
        </w:rPr>
        <w:t>: Практическая работа предназначена для проверки планируемого результата «уметь»: применять технологии формирования глобальных компетенций при осуществлении образовательной деятельности. Слушателю необходимо подобрать пример из рабочей программы преподаваемого учебного предмета, направленный на формирование глобальных компетенций и предложить методы, приемы, составить задания, которые используются в образовательной деятельности. Представить в виде предлагаемой таблицы.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5E6F3B">
        <w:rPr>
          <w:rFonts w:ascii="Times New Roman" w:hAnsi="Times New Roman" w:cs="Times New Roman"/>
          <w:sz w:val="28"/>
          <w:szCs w:val="28"/>
        </w:rPr>
        <w:t>: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ивность применения технологии, </w:t>
      </w:r>
      <w:r w:rsidRPr="005E6F3B">
        <w:rPr>
          <w:rFonts w:ascii="Times New Roman" w:hAnsi="Times New Roman" w:cs="Times New Roman"/>
          <w:sz w:val="28"/>
          <w:szCs w:val="28"/>
        </w:rPr>
        <w:t>приемов, заданий для формирования определенных 4 «К».</w:t>
      </w:r>
    </w:p>
    <w:p w:rsidR="00CE64E9" w:rsidRPr="005E6F3B" w:rsidRDefault="00CE64E9" w:rsidP="00CE64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Оценка</w:t>
      </w:r>
      <w:r w:rsidRPr="005E6F3B">
        <w:rPr>
          <w:rFonts w:ascii="Times New Roman" w:hAnsi="Times New Roman" w:cs="Times New Roman"/>
          <w:sz w:val="28"/>
          <w:szCs w:val="28"/>
        </w:rPr>
        <w:t>: Зачтено; не зачтено.</w:t>
      </w:r>
    </w:p>
    <w:p w:rsidR="00CE64E9" w:rsidRPr="005E6F3B" w:rsidRDefault="00CE64E9" w:rsidP="00CE64E9">
      <w:pPr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Примеры заданий:</w:t>
      </w:r>
      <w:r w:rsidRPr="005E6F3B">
        <w:rPr>
          <w:rFonts w:ascii="Times New Roman" w:hAnsi="Times New Roman" w:cs="Times New Roman"/>
          <w:sz w:val="28"/>
          <w:szCs w:val="28"/>
        </w:rPr>
        <w:t xml:space="preserve"> взять урок из рабочей программы преподаваемого учебного предмета, (на выбор обучающегося) и предложить метод</w:t>
      </w:r>
      <w:r>
        <w:rPr>
          <w:rFonts w:ascii="Times New Roman" w:hAnsi="Times New Roman" w:cs="Times New Roman"/>
          <w:sz w:val="28"/>
          <w:szCs w:val="28"/>
        </w:rPr>
        <w:t>ы, приемы, задания, направленные</w:t>
      </w:r>
      <w:r w:rsidRPr="005E6F3B">
        <w:rPr>
          <w:rFonts w:ascii="Times New Roman" w:hAnsi="Times New Roman" w:cs="Times New Roman"/>
          <w:sz w:val="28"/>
          <w:szCs w:val="28"/>
        </w:rPr>
        <w:t xml:space="preserve">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глобальных компетенций, базовых грамотностей и определенных качеств</w:t>
      </w:r>
      <w:r w:rsidRPr="005E6F3B">
        <w:rPr>
          <w:rFonts w:ascii="Times New Roman" w:hAnsi="Times New Roman" w:cs="Times New Roman"/>
          <w:sz w:val="28"/>
          <w:szCs w:val="28"/>
        </w:rPr>
        <w:t xml:space="preserve"> характера.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E64E9" w:rsidRPr="005E6F3B" w:rsidTr="006015F4">
        <w:tc>
          <w:tcPr>
            <w:tcW w:w="1869" w:type="dxa"/>
          </w:tcPr>
          <w:p w:rsidR="00CE64E9" w:rsidRPr="005E6F3B" w:rsidRDefault="00CE64E9" w:rsidP="0060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3B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869" w:type="dxa"/>
          </w:tcPr>
          <w:p w:rsidR="00CE64E9" w:rsidRPr="005E6F3B" w:rsidRDefault="00CE64E9" w:rsidP="0060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3B">
              <w:rPr>
                <w:rFonts w:ascii="Times New Roman" w:hAnsi="Times New Roman" w:cs="Times New Roman"/>
                <w:sz w:val="28"/>
                <w:szCs w:val="28"/>
              </w:rPr>
              <w:t>Технологии, приемы</w:t>
            </w:r>
          </w:p>
        </w:tc>
        <w:tc>
          <w:tcPr>
            <w:tcW w:w="1869" w:type="dxa"/>
          </w:tcPr>
          <w:p w:rsidR="00CE64E9" w:rsidRPr="005E6F3B" w:rsidRDefault="00CE64E9" w:rsidP="0060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3B">
              <w:rPr>
                <w:rFonts w:ascii="Times New Roman" w:hAnsi="Times New Roman" w:cs="Times New Roman"/>
                <w:sz w:val="28"/>
                <w:szCs w:val="28"/>
              </w:rPr>
              <w:t>Задания, учебные ситуации</w:t>
            </w:r>
          </w:p>
        </w:tc>
        <w:tc>
          <w:tcPr>
            <w:tcW w:w="1869" w:type="dxa"/>
          </w:tcPr>
          <w:p w:rsidR="00CE64E9" w:rsidRPr="005E6F3B" w:rsidRDefault="00CE64E9" w:rsidP="0060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3B">
              <w:rPr>
                <w:rFonts w:ascii="Times New Roman" w:hAnsi="Times New Roman" w:cs="Times New Roman"/>
                <w:sz w:val="28"/>
                <w:szCs w:val="28"/>
              </w:rPr>
              <w:t>Виды базовой грамотности</w:t>
            </w:r>
          </w:p>
        </w:tc>
        <w:tc>
          <w:tcPr>
            <w:tcW w:w="1869" w:type="dxa"/>
          </w:tcPr>
          <w:p w:rsidR="00CE64E9" w:rsidRPr="005E6F3B" w:rsidRDefault="00CE64E9" w:rsidP="0060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3B">
              <w:rPr>
                <w:rFonts w:ascii="Times New Roman" w:hAnsi="Times New Roman" w:cs="Times New Roman"/>
                <w:sz w:val="28"/>
                <w:szCs w:val="28"/>
              </w:rPr>
              <w:t>Качества характера</w:t>
            </w:r>
          </w:p>
        </w:tc>
      </w:tr>
      <w:tr w:rsidR="00CE64E9" w:rsidRPr="005E6F3B" w:rsidTr="006015F4">
        <w:tc>
          <w:tcPr>
            <w:tcW w:w="1869" w:type="dxa"/>
          </w:tcPr>
          <w:p w:rsidR="00CE64E9" w:rsidRPr="005E6F3B" w:rsidRDefault="00CE64E9" w:rsidP="00601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E64E9" w:rsidRPr="005E6F3B" w:rsidRDefault="00CE64E9" w:rsidP="00601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E64E9" w:rsidRPr="005E6F3B" w:rsidRDefault="00CE64E9" w:rsidP="00601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E64E9" w:rsidRPr="005E6F3B" w:rsidRDefault="00CE64E9" w:rsidP="00601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E64E9" w:rsidRPr="005E6F3B" w:rsidRDefault="00CE64E9" w:rsidP="00601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4E9" w:rsidRDefault="00CE64E9" w:rsidP="00CE64E9">
      <w:pPr>
        <w:rPr>
          <w:rFonts w:ascii="Times New Roman" w:hAnsi="Times New Roman" w:cs="Times New Roman"/>
          <w:b/>
          <w:sz w:val="28"/>
          <w:szCs w:val="28"/>
        </w:rPr>
      </w:pPr>
    </w:p>
    <w:p w:rsidR="00CE64E9" w:rsidRPr="005E6F3B" w:rsidRDefault="00CE64E9" w:rsidP="00CE64E9">
      <w:pPr>
        <w:rPr>
          <w:rFonts w:ascii="Times New Roman" w:hAnsi="Times New Roman" w:cs="Times New Roman"/>
          <w:b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Раздел программы 2.3. Педагогический потенциал урока для формирования 4 «К».</w:t>
      </w:r>
    </w:p>
    <w:p w:rsidR="00CE64E9" w:rsidRPr="005E6F3B" w:rsidRDefault="00CE64E9" w:rsidP="00CE64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E6F3B">
        <w:rPr>
          <w:b/>
          <w:sz w:val="28"/>
          <w:szCs w:val="28"/>
        </w:rPr>
        <w:t>Практическая работа.</w:t>
      </w:r>
      <w:r w:rsidRPr="005E6F3B">
        <w:rPr>
          <w:sz w:val="28"/>
          <w:szCs w:val="28"/>
        </w:rPr>
        <w:t xml:space="preserve"> Создать проблемные задания/ситуации к современному уроку, предварительно сделав анализ эффективных заданий урока, способствующих формированию глобальных компетенций.</w:t>
      </w:r>
    </w:p>
    <w:p w:rsidR="00CE64E9" w:rsidRPr="005E6F3B" w:rsidRDefault="00CE64E9" w:rsidP="00CE64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E6F3B">
        <w:rPr>
          <w:b/>
          <w:sz w:val="28"/>
          <w:szCs w:val="28"/>
        </w:rPr>
        <w:t>Форма</w:t>
      </w:r>
      <w:r w:rsidRPr="005E6F3B">
        <w:rPr>
          <w:sz w:val="28"/>
          <w:szCs w:val="28"/>
        </w:rPr>
        <w:t xml:space="preserve">: Практическая работа. 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lastRenderedPageBreak/>
        <w:t>Практическая работа предназначена для проверки планируемого результата «уметь»: при осуществлении образовательной деятельности применя</w:t>
      </w:r>
      <w:r>
        <w:rPr>
          <w:rFonts w:ascii="Times New Roman" w:hAnsi="Times New Roman" w:cs="Times New Roman"/>
          <w:sz w:val="28"/>
          <w:szCs w:val="28"/>
        </w:rPr>
        <w:t>ть максимум возможностей урока (</w:t>
      </w:r>
      <w:r w:rsidRPr="005E6F3B">
        <w:rPr>
          <w:rFonts w:ascii="Times New Roman" w:hAnsi="Times New Roman" w:cs="Times New Roman"/>
          <w:sz w:val="28"/>
          <w:szCs w:val="28"/>
        </w:rPr>
        <w:t>технологии, в том числе цифровые, учебные задачи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F3B">
        <w:rPr>
          <w:rFonts w:ascii="Times New Roman" w:hAnsi="Times New Roman" w:cs="Times New Roman"/>
          <w:sz w:val="28"/>
          <w:szCs w:val="28"/>
        </w:rPr>
        <w:t xml:space="preserve">, </w:t>
      </w:r>
      <w:r w:rsidRPr="005E6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психологические индивидуальные свойства учащихся в выполнении ими определенных им ролей,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решать </w:t>
      </w:r>
      <w:r w:rsidRPr="005E6F3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задачи</w:t>
      </w:r>
      <w:r w:rsidRPr="005E6F3B">
        <w:rPr>
          <w:rFonts w:ascii="Times New Roman" w:hAnsi="Times New Roman" w:cs="Times New Roman"/>
          <w:sz w:val="28"/>
          <w:szCs w:val="28"/>
        </w:rPr>
        <w:t>.</w:t>
      </w:r>
    </w:p>
    <w:p w:rsidR="00CE64E9" w:rsidRPr="005E6F3B" w:rsidRDefault="00CE64E9" w:rsidP="00CE64E9">
      <w:pPr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Описание, требования к выполнению</w:t>
      </w:r>
      <w:r w:rsidRPr="005E6F3B">
        <w:rPr>
          <w:rFonts w:ascii="Times New Roman" w:hAnsi="Times New Roman" w:cs="Times New Roman"/>
          <w:sz w:val="28"/>
          <w:szCs w:val="28"/>
        </w:rPr>
        <w:t>: эффективно</w:t>
      </w:r>
      <w:r>
        <w:rPr>
          <w:rFonts w:ascii="Times New Roman" w:hAnsi="Times New Roman" w:cs="Times New Roman"/>
          <w:sz w:val="28"/>
          <w:szCs w:val="28"/>
        </w:rPr>
        <w:t>е применение</w:t>
      </w:r>
      <w:r w:rsidRPr="005E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технологий, в том числе цифровых</w:t>
      </w:r>
      <w:r w:rsidRPr="005E6F3B">
        <w:rPr>
          <w:rFonts w:ascii="Times New Roman" w:hAnsi="Times New Roman" w:cs="Times New Roman"/>
          <w:sz w:val="28"/>
          <w:szCs w:val="28"/>
        </w:rPr>
        <w:t xml:space="preserve">, проблемные учебные цели, </w:t>
      </w:r>
      <w:r>
        <w:rPr>
          <w:rFonts w:ascii="Times New Roman" w:hAnsi="Times New Roman" w:cs="Times New Roman"/>
          <w:sz w:val="28"/>
          <w:szCs w:val="28"/>
        </w:rPr>
        <w:t>успешная реализация личностно-</w:t>
      </w:r>
      <w:r w:rsidRPr="002773E7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2773E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и </w:t>
      </w:r>
      <w:r w:rsidRPr="005E6F3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воспитательных задач.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5E6F3B">
        <w:rPr>
          <w:rFonts w:ascii="Times New Roman" w:hAnsi="Times New Roman" w:cs="Times New Roman"/>
          <w:sz w:val="28"/>
          <w:szCs w:val="28"/>
        </w:rPr>
        <w:t>: Представление своего педагогического опыта практической эффективной направленности.</w:t>
      </w:r>
    </w:p>
    <w:p w:rsidR="00CE64E9" w:rsidRPr="005E6F3B" w:rsidRDefault="00CE64E9" w:rsidP="00CE64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Оценка</w:t>
      </w:r>
      <w:r w:rsidRPr="005E6F3B">
        <w:rPr>
          <w:rFonts w:ascii="Times New Roman" w:hAnsi="Times New Roman" w:cs="Times New Roman"/>
          <w:sz w:val="28"/>
          <w:szCs w:val="28"/>
        </w:rPr>
        <w:t>: Зачтено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E6F3B">
        <w:rPr>
          <w:rFonts w:ascii="Times New Roman" w:hAnsi="Times New Roman" w:cs="Times New Roman"/>
          <w:sz w:val="28"/>
          <w:szCs w:val="28"/>
        </w:rPr>
        <w:t xml:space="preserve"> не зачтено.</w:t>
      </w:r>
    </w:p>
    <w:p w:rsidR="00CE64E9" w:rsidRPr="005E6F3B" w:rsidRDefault="00CE64E9" w:rsidP="00CE64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Примеры заданий</w:t>
      </w:r>
      <w:r w:rsidRPr="005E6F3B">
        <w:rPr>
          <w:rFonts w:ascii="Times New Roman" w:hAnsi="Times New Roman" w:cs="Times New Roman"/>
          <w:sz w:val="28"/>
          <w:szCs w:val="28"/>
        </w:rPr>
        <w:t xml:space="preserve">: 1. Презентация своего педагогического опыта (краткая характеристика технологии). 2. Демонстрация педагогической технологии, методических приемов и учебных ситуаций.  </w:t>
      </w:r>
    </w:p>
    <w:p w:rsidR="00CE64E9" w:rsidRPr="005E6F3B" w:rsidRDefault="00CE64E9" w:rsidP="00CE64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При выполнении данного задания сделать анализ эффективных заданий/ситуаций урока, отражающие реальные имитирующие/моделирующие жизненные ситуации, требующие ту или иную компетенцию/навык, способствующих формированию глобальных компетенций. При создании проблемных учебных заданий/ситуаций учесть следующие основные характеристики таких ситуаций:</w:t>
      </w:r>
    </w:p>
    <w:p w:rsidR="00CE64E9" w:rsidRPr="005E6F3B" w:rsidRDefault="00CE64E9" w:rsidP="00CE6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задача предполагает несколько решений или разные способы одного.</w:t>
      </w:r>
    </w:p>
    <w:p w:rsidR="00CE64E9" w:rsidRPr="005E6F3B" w:rsidRDefault="00CE64E9" w:rsidP="00CE6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разрабатывают мини-проект или создают с помощью нестандартных (неочевидных для типового учебного процесса) средств.</w:t>
      </w:r>
    </w:p>
    <w:p w:rsidR="00CE64E9" w:rsidRPr="005E6F3B" w:rsidRDefault="00CE64E9" w:rsidP="00CE6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решаемой проблемы может развиваться в рамках конкретного предметного содержания и обогащать предметные умения детей.</w:t>
      </w:r>
    </w:p>
    <w:p w:rsidR="00CE64E9" w:rsidRPr="005E6F3B" w:rsidRDefault="00CE64E9" w:rsidP="00CE6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работа в группе.</w:t>
      </w:r>
    </w:p>
    <w:p w:rsidR="00CE64E9" w:rsidRPr="005E6F3B" w:rsidRDefault="00CE64E9" w:rsidP="00CE6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самостоятельный поиск и применение информации.</w:t>
      </w:r>
    </w:p>
    <w:p w:rsidR="00CE64E9" w:rsidRPr="005E6F3B" w:rsidRDefault="00CE64E9" w:rsidP="00CE6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идея использования для решения знаний из разных разделов курса, учебных предметов.</w:t>
      </w:r>
    </w:p>
    <w:p w:rsidR="00CE64E9" w:rsidRPr="005E6F3B" w:rsidRDefault="00CE64E9" w:rsidP="00CE6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возможности детей с разным уровнем академической подготовки.</w:t>
      </w:r>
    </w:p>
    <w:p w:rsidR="00CE64E9" w:rsidRPr="005E6F3B" w:rsidRDefault="00CE64E9" w:rsidP="00CE64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E6F3B">
        <w:rPr>
          <w:sz w:val="28"/>
          <w:szCs w:val="28"/>
        </w:rPr>
        <w:t>Алгоритм разработки заданий нового типа:</w:t>
      </w:r>
    </w:p>
    <w:p w:rsidR="00CE64E9" w:rsidRPr="005E6F3B" w:rsidRDefault="00CE64E9" w:rsidP="00CE64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предоставляет учащимся максимум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ыбора приёмов и способов работы.</w:t>
      </w:r>
    </w:p>
    <w:p w:rsidR="00CE64E9" w:rsidRPr="005E6F3B" w:rsidRDefault="00CE64E9" w:rsidP="00CE64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задачи не содержат в явном виде алгоритма решения, не обязате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имеют единственное решение.</w:t>
      </w:r>
    </w:p>
    <w:p w:rsidR="00CE64E9" w:rsidRPr="005E6F3B" w:rsidRDefault="00CE64E9" w:rsidP="00CE64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ходе работы привлек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знания из разных областей.</w:t>
      </w:r>
    </w:p>
    <w:p w:rsidR="00CE64E9" w:rsidRPr="005E6F3B" w:rsidRDefault="00CE64E9" w:rsidP="00CE6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ощряет и стимулирует обсуждение.</w:t>
      </w:r>
    </w:p>
    <w:p w:rsidR="00CE64E9" w:rsidRPr="005E6F3B" w:rsidRDefault="00CE64E9" w:rsidP="00CE6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рганизуется групповая работа.</w:t>
      </w:r>
    </w:p>
    <w:p w:rsidR="00CE64E9" w:rsidRPr="005E6F3B" w:rsidRDefault="00CE64E9" w:rsidP="00CE6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характеристики-индикаторы урока по формированию критического и креативного мышления.</w:t>
      </w:r>
    </w:p>
    <w:p w:rsidR="00CE64E9" w:rsidRPr="005E6F3B" w:rsidRDefault="00CE64E9" w:rsidP="00CE6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предоставляет учащимся максимум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ыбора приёмов и способов работы.</w:t>
      </w:r>
    </w:p>
    <w:p w:rsidR="00CE64E9" w:rsidRPr="005E6F3B" w:rsidRDefault="00CE64E9" w:rsidP="00CE64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задачи не содержат в явном виде алгоритма решения, не обязате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имеют единственное решение.</w:t>
      </w:r>
    </w:p>
    <w:p w:rsidR="00CE64E9" w:rsidRPr="005E6F3B" w:rsidRDefault="00CE64E9" w:rsidP="00CE64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работы привлек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знания из разных областей.</w:t>
      </w:r>
    </w:p>
    <w:p w:rsidR="00CE64E9" w:rsidRPr="005E6F3B" w:rsidRDefault="00CE64E9" w:rsidP="00CE64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поощряет и стимули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обсуждение.</w:t>
      </w:r>
    </w:p>
    <w:p w:rsidR="00CE64E9" w:rsidRPr="00766CB4" w:rsidRDefault="00CE64E9" w:rsidP="00CE64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групповая работа.</w:t>
      </w:r>
    </w:p>
    <w:p w:rsidR="00CE64E9" w:rsidRDefault="00CE64E9" w:rsidP="00CE64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E6F3B">
        <w:rPr>
          <w:b/>
          <w:sz w:val="28"/>
          <w:szCs w:val="28"/>
        </w:rPr>
        <w:t>Форма</w:t>
      </w:r>
      <w:r w:rsidRPr="005E6F3B">
        <w:rPr>
          <w:sz w:val="28"/>
          <w:szCs w:val="28"/>
        </w:rPr>
        <w:t xml:space="preserve">: Практическая работа. </w:t>
      </w:r>
    </w:p>
    <w:p w:rsidR="00CE64E9" w:rsidRPr="005E6F3B" w:rsidRDefault="00CE64E9" w:rsidP="00CE64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E6F3B">
        <w:rPr>
          <w:sz w:val="28"/>
          <w:szCs w:val="28"/>
        </w:rPr>
        <w:t>«Круглый стол» -диссеминация педагогического опыта слушателей по теме: «Технологии и приемы, учебные ситуац</w:t>
      </w:r>
      <w:r>
        <w:rPr>
          <w:sz w:val="28"/>
          <w:szCs w:val="28"/>
        </w:rPr>
        <w:t>ии, направленные на формирование</w:t>
      </w:r>
      <w:r w:rsidRPr="005E6F3B">
        <w:rPr>
          <w:sz w:val="28"/>
          <w:szCs w:val="28"/>
        </w:rPr>
        <w:t xml:space="preserve"> ключевых компетенций, активной личности и базовых грамотностей у учащихся»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Организация круглого стола с использование результатов самостоятельной работы данного модуля.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Описание, требования к выполнению</w:t>
      </w:r>
      <w:r w:rsidRPr="005E6F3B">
        <w:rPr>
          <w:rFonts w:ascii="Times New Roman" w:hAnsi="Times New Roman" w:cs="Times New Roman"/>
          <w:sz w:val="28"/>
          <w:szCs w:val="28"/>
        </w:rPr>
        <w:t>: 1. Организационный аспект подготовки. Распределение ролей между участниками.2. Определение процедуры «круглого стола».3. Создание экспертной комиссии из обучающихся, которая подведет итоги обсуждения. 4. Аналитическая фаза: анализ работы участников и представление вывода о наиболее эффективных технологиях и методах современного урока, направленных на формирование ключевых компетенций, базовых грамотностей и качеств характера успешного человека.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 xml:space="preserve">В рамках круглого стола </w:t>
      </w:r>
      <w:r w:rsidRPr="005E6F3B">
        <w:rPr>
          <w:rFonts w:ascii="Times New Roman" w:hAnsi="Times New Roman" w:cs="Times New Roman"/>
          <w:sz w:val="28"/>
          <w:szCs w:val="28"/>
          <w:u w:val="single"/>
        </w:rPr>
        <w:t>мастер-классы</w:t>
      </w:r>
      <w:r w:rsidRPr="005E6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Описание, требования к выполнению</w:t>
      </w:r>
      <w:r w:rsidRPr="005E6F3B">
        <w:rPr>
          <w:rFonts w:ascii="Times New Roman" w:hAnsi="Times New Roman" w:cs="Times New Roman"/>
          <w:sz w:val="28"/>
          <w:szCs w:val="28"/>
        </w:rPr>
        <w:t>: Одно задание, продолжительность - 10 минут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 xml:space="preserve"> </w:t>
      </w:r>
      <w:r w:rsidRPr="005E6F3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5E6F3B">
        <w:rPr>
          <w:rFonts w:ascii="Times New Roman" w:hAnsi="Times New Roman" w:cs="Times New Roman"/>
          <w:sz w:val="28"/>
          <w:szCs w:val="28"/>
        </w:rPr>
        <w:t xml:space="preserve">: 1. Обоснованность технологии для реализации выбранного содержания 2. Интерактивное взаимодействие с аудиторией 3. Создание условий для включенности слушателей в деятельность 4. Общая культура и эрудиция. 5. Соблюдение регламента (10 минут). </w:t>
      </w:r>
    </w:p>
    <w:p w:rsidR="00CE64E9" w:rsidRPr="005E6F3B" w:rsidRDefault="00CE64E9" w:rsidP="00CE64E9">
      <w:pPr>
        <w:pStyle w:val="a6"/>
        <w:spacing w:before="0" w:beforeAutospacing="0" w:after="0" w:afterAutospacing="0"/>
        <w:rPr>
          <w:sz w:val="28"/>
          <w:szCs w:val="28"/>
        </w:rPr>
      </w:pPr>
      <w:r w:rsidRPr="005E6F3B">
        <w:rPr>
          <w:b/>
          <w:sz w:val="28"/>
          <w:szCs w:val="28"/>
        </w:rPr>
        <w:t>Оценка</w:t>
      </w:r>
      <w:r w:rsidRPr="005E6F3B">
        <w:rPr>
          <w:sz w:val="28"/>
          <w:szCs w:val="28"/>
        </w:rPr>
        <w:t>: зачтен</w:t>
      </w:r>
      <w:r>
        <w:rPr>
          <w:sz w:val="28"/>
          <w:szCs w:val="28"/>
        </w:rPr>
        <w:t xml:space="preserve">о </w:t>
      </w:r>
      <w:r w:rsidRPr="005E6F3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E6F3B">
        <w:rPr>
          <w:sz w:val="28"/>
          <w:szCs w:val="28"/>
        </w:rPr>
        <w:t>не зачтено. Зачтено, если слушатель адекватно представил свой педагогический опыт.</w:t>
      </w:r>
    </w:p>
    <w:p w:rsidR="00CE64E9" w:rsidRPr="005E6F3B" w:rsidRDefault="00CE64E9" w:rsidP="00CE64E9">
      <w:pPr>
        <w:rPr>
          <w:rFonts w:ascii="Times New Roman" w:hAnsi="Times New Roman" w:cs="Times New Roman"/>
          <w:sz w:val="28"/>
          <w:szCs w:val="28"/>
        </w:rPr>
      </w:pPr>
    </w:p>
    <w:p w:rsidR="00CE64E9" w:rsidRPr="005E6F3B" w:rsidRDefault="00CE64E9" w:rsidP="00CE6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F3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5E6F3B">
        <w:rPr>
          <w:rFonts w:ascii="Times New Roman" w:hAnsi="Times New Roman" w:cs="Times New Roman"/>
          <w:b/>
          <w:sz w:val="28"/>
          <w:szCs w:val="28"/>
        </w:rPr>
        <w:t>2.4</w:t>
      </w:r>
      <w:r w:rsidRPr="005E6F3B">
        <w:rPr>
          <w:rFonts w:ascii="Times New Roman" w:hAnsi="Times New Roman" w:cs="Times New Roman"/>
          <w:sz w:val="28"/>
          <w:szCs w:val="28"/>
        </w:rPr>
        <w:t xml:space="preserve">. </w:t>
      </w:r>
      <w:r w:rsidRPr="005E6F3B">
        <w:rPr>
          <w:rFonts w:ascii="Times New Roman" w:hAnsi="Times New Roman" w:cs="Times New Roman"/>
          <w:b/>
          <w:sz w:val="28"/>
          <w:szCs w:val="28"/>
        </w:rPr>
        <w:t xml:space="preserve">Основные инструменты для оценки компетенций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E6F3B">
        <w:rPr>
          <w:rFonts w:ascii="Times New Roman" w:hAnsi="Times New Roman" w:cs="Times New Roman"/>
          <w:b/>
          <w:sz w:val="28"/>
          <w:szCs w:val="28"/>
        </w:rPr>
        <w:t>4 «К» и мониторинга их прогресса.</w:t>
      </w:r>
    </w:p>
    <w:p w:rsidR="00CE64E9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Форма</w:t>
      </w:r>
      <w:r w:rsidRPr="005E6F3B">
        <w:rPr>
          <w:rFonts w:ascii="Times New Roman" w:hAnsi="Times New Roman" w:cs="Times New Roman"/>
          <w:sz w:val="28"/>
          <w:szCs w:val="28"/>
        </w:rPr>
        <w:t xml:space="preserve">: Практическая работа. 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 xml:space="preserve">Практическая работа направлена на выявление «уметь» составить инструментарий оценки </w:t>
      </w: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результатов.</w:t>
      </w:r>
      <w:r w:rsidRPr="005E6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Описание, требования к выполнению</w:t>
      </w:r>
      <w:r w:rsidRPr="005E6F3B">
        <w:rPr>
          <w:rFonts w:ascii="Times New Roman" w:hAnsi="Times New Roman" w:cs="Times New Roman"/>
          <w:sz w:val="28"/>
          <w:szCs w:val="28"/>
        </w:rPr>
        <w:t xml:space="preserve">: уметь составлять таблицы </w:t>
      </w:r>
      <w:proofErr w:type="spellStart"/>
      <w:r w:rsidRPr="005E6F3B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5E6F3B">
        <w:rPr>
          <w:rFonts w:ascii="Times New Roman" w:hAnsi="Times New Roman" w:cs="Times New Roman"/>
          <w:sz w:val="28"/>
          <w:szCs w:val="28"/>
        </w:rPr>
        <w:t xml:space="preserve"> оценочной рубрики, листы наблюдений с уровнями прогресса навыков «4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6F3B">
        <w:rPr>
          <w:rFonts w:ascii="Times New Roman" w:hAnsi="Times New Roman" w:cs="Times New Roman"/>
          <w:sz w:val="28"/>
          <w:szCs w:val="28"/>
        </w:rPr>
        <w:t>» ученика в ходе образовательной деятельности, карту самооценки ключевых компетенций учащегося.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 xml:space="preserve"> </w:t>
      </w:r>
      <w:r w:rsidRPr="005E6F3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5E6F3B">
        <w:rPr>
          <w:rFonts w:ascii="Times New Roman" w:hAnsi="Times New Roman" w:cs="Times New Roman"/>
          <w:sz w:val="28"/>
          <w:szCs w:val="28"/>
        </w:rPr>
        <w:t xml:space="preserve">: правильно составленный инструментарий оценки </w:t>
      </w:r>
      <w:r w:rsidRPr="005E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результатов, включающий: </w:t>
      </w:r>
    </w:p>
    <w:p w:rsidR="00CE64E9" w:rsidRPr="005E6F3B" w:rsidRDefault="00CE64E9" w:rsidP="00CE64E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</w:t>
      </w:r>
      <w:r w:rsidRPr="005E6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F3B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5E6F3B">
        <w:rPr>
          <w:rFonts w:ascii="Times New Roman" w:hAnsi="Times New Roman" w:cs="Times New Roman"/>
          <w:sz w:val="28"/>
          <w:szCs w:val="28"/>
        </w:rPr>
        <w:t xml:space="preserve"> оценочной рубрики,</w:t>
      </w:r>
    </w:p>
    <w:p w:rsidR="00CE64E9" w:rsidRPr="005E6F3B" w:rsidRDefault="00CE64E9" w:rsidP="00CE64E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 xml:space="preserve">Лист наблюдений с уровнями прогресса навыков «4К», которые ученик проявляет в ходе образовательной деятельности. </w:t>
      </w:r>
    </w:p>
    <w:p w:rsidR="00CE64E9" w:rsidRPr="005E6F3B" w:rsidRDefault="00CE64E9" w:rsidP="00CE64E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</w:t>
      </w:r>
      <w:r w:rsidRPr="005E6F3B">
        <w:rPr>
          <w:rFonts w:ascii="Times New Roman" w:hAnsi="Times New Roman" w:cs="Times New Roman"/>
          <w:sz w:val="28"/>
          <w:szCs w:val="28"/>
        </w:rPr>
        <w:t xml:space="preserve"> самооценки ключевых компетенций учащегося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Оценка</w:t>
      </w:r>
      <w:r w:rsidRPr="005E6F3B">
        <w:rPr>
          <w:rFonts w:ascii="Times New Roman" w:hAnsi="Times New Roman" w:cs="Times New Roman"/>
          <w:sz w:val="28"/>
          <w:szCs w:val="28"/>
        </w:rPr>
        <w:t>: зачтен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6F3B">
        <w:rPr>
          <w:rFonts w:ascii="Times New Roman" w:hAnsi="Times New Roman" w:cs="Times New Roman"/>
          <w:sz w:val="28"/>
          <w:szCs w:val="28"/>
        </w:rPr>
        <w:t>/не зачтено. Зачтено. Если слушатель выполнил качественно задние.</w:t>
      </w:r>
    </w:p>
    <w:p w:rsidR="00CE64E9" w:rsidRDefault="00CE64E9" w:rsidP="00CE64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5E6F3B">
        <w:rPr>
          <w:rFonts w:ascii="Times New Roman" w:hAnsi="Times New Roman" w:cs="Times New Roman"/>
          <w:sz w:val="28"/>
          <w:szCs w:val="28"/>
        </w:rPr>
        <w:t>Методическая разработка в виде урока.</w:t>
      </w:r>
    </w:p>
    <w:p w:rsidR="00CE64E9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 xml:space="preserve">Проводится в форме групповой или индивидуальной защиты курсового проекта. 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Описание, требования к выполнению</w:t>
      </w:r>
      <w:r w:rsidRPr="005E6F3B">
        <w:rPr>
          <w:rFonts w:ascii="Times New Roman" w:hAnsi="Times New Roman" w:cs="Times New Roman"/>
          <w:sz w:val="28"/>
          <w:szCs w:val="28"/>
        </w:rPr>
        <w:t xml:space="preserve">: Слушатели разрабатывают урок и материалы к уроку, опирающиеся на апробированные ИКТ, ЭОР и ДОТ, и разработанные авторские ресурсы. Работа позволяет оценить: - умения слушателей самостоятельно конструировать урок иностранного языка с применением ИКТ; - умения ориентироваться в ИОС, эффективно использовать ЭОР на уроке по предмету; - уровень </w:t>
      </w:r>
      <w:proofErr w:type="spellStart"/>
      <w:r w:rsidRPr="005E6F3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E6F3B">
        <w:rPr>
          <w:rFonts w:ascii="Times New Roman" w:hAnsi="Times New Roman" w:cs="Times New Roman"/>
          <w:sz w:val="28"/>
          <w:szCs w:val="28"/>
        </w:rPr>
        <w:t xml:space="preserve"> навыков практического использования цифрового инструментария для достижения планируемых результатов, включая глобальных компетенций учащихся. В технологической карте урока должны быть представлены учебные цели, критерии оценки достижения целей, связь учебных целей с рабочей программой по преподаваемому предмету. В плане реализации урока должны быть определены применяемые педагогические технологии, последовательность шагов, роли учителя и учеников, параметры оценивания, а также представлена характеристика организации урока (формы работы, типы взаимодействия, пространство, обратная связь). Участие слушателей в проекте "Смешанное обучение".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5E6F3B">
        <w:rPr>
          <w:rFonts w:ascii="Times New Roman" w:hAnsi="Times New Roman" w:cs="Times New Roman"/>
          <w:sz w:val="28"/>
          <w:szCs w:val="28"/>
        </w:rPr>
        <w:t xml:space="preserve">: 1. Соответствие содержания дидактического материала требованиям ФГОС ОО. 2. Грамотность и обоснованность в отборе образовательных технологий. 3. Эффективность/ целесообразность использования ИОС для урока (разнообразие, соответствие возрасту, </w:t>
      </w:r>
      <w:proofErr w:type="spellStart"/>
      <w:r w:rsidRPr="005E6F3B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5E6F3B">
        <w:rPr>
          <w:rFonts w:ascii="Times New Roman" w:hAnsi="Times New Roman" w:cs="Times New Roman"/>
          <w:sz w:val="28"/>
          <w:szCs w:val="28"/>
        </w:rPr>
        <w:t xml:space="preserve">). 4. Владение профессиональным глоссарием (правильное использование терминологии, аргументация). 5. Техническая грамотность в навигации ресурсов. </w:t>
      </w:r>
    </w:p>
    <w:p w:rsidR="00CE64E9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Оценка</w:t>
      </w:r>
      <w:r w:rsidRPr="005E6F3B">
        <w:rPr>
          <w:rFonts w:ascii="Times New Roman" w:hAnsi="Times New Roman" w:cs="Times New Roman"/>
          <w:sz w:val="28"/>
          <w:szCs w:val="28"/>
        </w:rPr>
        <w:t>: зачтен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6F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B">
        <w:rPr>
          <w:rFonts w:ascii="Times New Roman" w:hAnsi="Times New Roman" w:cs="Times New Roman"/>
          <w:sz w:val="28"/>
          <w:szCs w:val="28"/>
        </w:rPr>
        <w:t>не зачтено. Зачтено, если слушатель качественно выполнил структурно и содержательно задание.</w:t>
      </w:r>
    </w:p>
    <w:p w:rsidR="00CE64E9" w:rsidRPr="005E6F3B" w:rsidRDefault="00CE64E9" w:rsidP="00CE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Примеры заданий</w:t>
      </w:r>
      <w:r w:rsidRPr="005E6F3B">
        <w:rPr>
          <w:rFonts w:ascii="Times New Roman" w:hAnsi="Times New Roman" w:cs="Times New Roman"/>
          <w:sz w:val="28"/>
          <w:szCs w:val="28"/>
        </w:rPr>
        <w:t xml:space="preserve">: составить урок по теме из УМК учебника учителя с использованием интегрированных технологий и соответственно критериям оценивания. Представить видеозапись. Запись </w:t>
      </w:r>
      <w:proofErr w:type="spellStart"/>
      <w:r w:rsidRPr="005E6F3B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5E6F3B">
        <w:rPr>
          <w:rFonts w:ascii="Times New Roman" w:hAnsi="Times New Roman" w:cs="Times New Roman"/>
          <w:sz w:val="28"/>
          <w:szCs w:val="28"/>
        </w:rPr>
        <w:t xml:space="preserve"> продолжительностью 15 мин. </w:t>
      </w:r>
    </w:p>
    <w:p w:rsidR="00CE64E9" w:rsidRPr="005E6F3B" w:rsidRDefault="00CE64E9" w:rsidP="00CE64E9">
      <w:pPr>
        <w:rPr>
          <w:rFonts w:ascii="Times New Roman" w:hAnsi="Times New Roman" w:cs="Times New Roman"/>
          <w:sz w:val="28"/>
          <w:szCs w:val="28"/>
        </w:rPr>
      </w:pPr>
    </w:p>
    <w:p w:rsidR="00CE64E9" w:rsidRPr="005E6F3B" w:rsidRDefault="00CE64E9" w:rsidP="00CE6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Раздел 4. Организационно-педагогические условия реализации программы</w:t>
      </w:r>
    </w:p>
    <w:p w:rsidR="00CE64E9" w:rsidRPr="005E6F3B" w:rsidRDefault="00CE64E9" w:rsidP="00CE64E9">
      <w:pPr>
        <w:rPr>
          <w:rFonts w:ascii="Times New Roman" w:hAnsi="Times New Roman" w:cs="Times New Roman"/>
          <w:b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>4.1. Организационно-методическое и информационное обеспечение программы</w:t>
      </w:r>
    </w:p>
    <w:p w:rsidR="00CE64E9" w:rsidRPr="005E6F3B" w:rsidRDefault="00CE64E9" w:rsidP="00CE64E9">
      <w:pPr>
        <w:rPr>
          <w:rFonts w:ascii="Times New Roman" w:hAnsi="Times New Roman" w:cs="Times New Roman"/>
          <w:b/>
          <w:sz w:val="28"/>
          <w:szCs w:val="28"/>
        </w:rPr>
      </w:pPr>
      <w:r w:rsidRPr="005E6F3B">
        <w:rPr>
          <w:rFonts w:ascii="Times New Roman" w:hAnsi="Times New Roman" w:cs="Times New Roman"/>
          <w:b/>
          <w:sz w:val="28"/>
          <w:szCs w:val="28"/>
        </w:rPr>
        <w:t xml:space="preserve"> Нормативные документы </w:t>
      </w:r>
    </w:p>
    <w:p w:rsidR="00CE64E9" w:rsidRPr="005E6F3B" w:rsidRDefault="00CE64E9" w:rsidP="00CE6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для начальной (2009 год), основной (2010 год) и полной средней школы (2012 год). Режим доступа: https://edu.gov.ru / (Дата обращения 15.08.2021).</w:t>
      </w:r>
    </w:p>
    <w:p w:rsidR="00CE64E9" w:rsidRPr="005E6F3B" w:rsidRDefault="00CE64E9" w:rsidP="00CE6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 до 2025 года с учетом рекомендаций Профессионального стандарта педагога. Режим доступа: http://sinncom.ru/content/reforma/index5.htm (Дата обращения 15.08.2021).</w:t>
      </w:r>
    </w:p>
    <w:p w:rsidR="00CE64E9" w:rsidRPr="005E6F3B" w:rsidRDefault="00CE64E9" w:rsidP="00CE6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 "Развитие образования": постановление Правительства РФ от 26 декабря 2017 г. N 1642 (с изменениями и дополнениями): Информационно-правовой портал ГАРАНТ. РУ [Электронный ресурс] – Режим доступа: Постановление Правительства РФ от 26.12.2017 N 1642 "Об утверждении государственной программы Российской Федерации "Развитие образования" (с изменениями и дополнениями) | ГАРАНТ (garant.ru) (Дата обращения: 25.08.2021).</w:t>
      </w:r>
    </w:p>
    <w:p w:rsidR="00CE64E9" w:rsidRPr="005E6F3B" w:rsidRDefault="00CE64E9" w:rsidP="00CE6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 xml:space="preserve">Об утверждении Методологии и критериев оценки качества общего образования в общеобразовательных организациях на основе практики международных исследований качества подготовки обучающихся: приказ </w:t>
      </w:r>
      <w:proofErr w:type="spellStart"/>
      <w:r w:rsidRPr="005E6F3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E6F3B">
        <w:rPr>
          <w:rFonts w:ascii="Times New Roman" w:hAnsi="Times New Roman" w:cs="Times New Roman"/>
          <w:sz w:val="28"/>
          <w:szCs w:val="28"/>
        </w:rPr>
        <w:t xml:space="preserve"> № 590, </w:t>
      </w:r>
      <w:proofErr w:type="spellStart"/>
      <w:r w:rsidRPr="005E6F3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E6F3B">
        <w:rPr>
          <w:rFonts w:ascii="Times New Roman" w:hAnsi="Times New Roman" w:cs="Times New Roman"/>
          <w:sz w:val="28"/>
          <w:szCs w:val="28"/>
        </w:rPr>
        <w:t xml:space="preserve"> России № 219 от 6 мая 2019 г. с изменениями от 24 декабря 2019 г. № 1718/716.   Режим доступа: Методология.pdf (fioco.ru) (Дата обращения: 25.08.2021).</w:t>
      </w:r>
    </w:p>
    <w:p w:rsidR="00CE64E9" w:rsidRPr="005E6F3B" w:rsidRDefault="00CE64E9" w:rsidP="00CE6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Приказ №544н Министерства труда и социальной защиты РФ от 18 октября 2013 г. Режим доступа: https://base.garant.ru/70535556/ (Дата обращения: 25.08.2021).</w:t>
      </w:r>
    </w:p>
    <w:p w:rsidR="00CE64E9" w:rsidRDefault="00CE64E9" w:rsidP="00CE6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19.03 2020 г. № ГД-39/04 «О направлении методических рекомендаций» (вместе с Методическими рекомендациями). Режим доступа:</w:t>
      </w:r>
    </w:p>
    <w:p w:rsidR="00CE64E9" w:rsidRPr="005E6F3B" w:rsidRDefault="00CE64E9" w:rsidP="00CE64E9">
      <w:pPr>
        <w:pStyle w:val="a3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 xml:space="preserve"> https://www.garant.ru/products/ipo/prime/doc/73674537, свободный. – Яз. рус. Заглавие с экрана (дата обращения: 25.08.2021.)</w:t>
      </w:r>
    </w:p>
    <w:p w:rsidR="00CE64E9" w:rsidRPr="005E6F3B" w:rsidRDefault="00CE64E9" w:rsidP="00CE6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 [Электронный   ресурс] - Режим доступа: http://www.consultant.ru/document/cons_doc_LAW_140174, свободный. – Яз. рус. – Заглавие с экрана (Дата обращения: 25.08.2021.)</w:t>
      </w:r>
    </w:p>
    <w:p w:rsidR="00CE64E9" w:rsidRPr="005E6F3B" w:rsidRDefault="00CE64E9" w:rsidP="00CE6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31.05.2021 г №287 об утверждении федерального государственного образовательного стандарта основного общего образования [Электронный ресурс] - Режим доступа: https://toipkro.ru/content/files/documents/podrazdeleniya/uprav/FGOS_OOO_Prikaz_Minprsoveshheniya_ot_31.05.2021_____287.pdf, свободный. – Яз. рус. – Заглавие с экрана (Дата обращения: 15.06.2021) </w:t>
      </w:r>
    </w:p>
    <w:p w:rsidR="00CE64E9" w:rsidRPr="005E6F3B" w:rsidRDefault="00CE64E9" w:rsidP="00CE64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  <w:shd w:val="clear" w:color="auto" w:fill="FEFEFE"/>
        </w:rPr>
        <w:t>Указ «О национальных целях развития Российской Федерации на период до 2030 года».</w:t>
      </w:r>
      <w:r w:rsidRPr="005E6F3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5" w:history="1">
        <w:r w:rsidRPr="005E6F3B">
          <w:rPr>
            <w:rStyle w:val="a4"/>
            <w:rFonts w:ascii="Times New Roman" w:hAnsi="Times New Roman" w:cs="Times New Roman"/>
            <w:sz w:val="28"/>
            <w:szCs w:val="28"/>
          </w:rPr>
          <w:t>http://kremlin.ru/events/president/news/page/53</w:t>
        </w:r>
      </w:hyperlink>
      <w:r w:rsidRPr="005E6F3B">
        <w:rPr>
          <w:rFonts w:ascii="Times New Roman" w:hAnsi="Times New Roman" w:cs="Times New Roman"/>
          <w:sz w:val="28"/>
          <w:szCs w:val="28"/>
        </w:rPr>
        <w:t xml:space="preserve"> (дата обращения 15.08.2021)</w:t>
      </w:r>
    </w:p>
    <w:p w:rsidR="00CE64E9" w:rsidRPr="005E6F3B" w:rsidRDefault="00CE64E9" w:rsidP="00CE64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6F3B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данных». [Электронный ресурс] - Режим доступа: http://www.consultant.ru/document/cons_doc_LAW_61801, свободный. – Яз. рус. – Заглавие с экрана (Дата обращения 15.06.2021) 5. 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   обучения, дистанционных образовательных технологий при реализации образовательных программ». [Электронный ресурс] - Режим доступа: https://base.garant.ru/71770012, свободный. – Яз. рус. – Заглавие с экрана (дата обращения 15.06.2021)</w:t>
      </w:r>
    </w:p>
    <w:p w:rsidR="00CE64E9" w:rsidRDefault="00CE64E9">
      <w:bookmarkStart w:id="0" w:name="_GoBack"/>
      <w:bookmarkEnd w:id="0"/>
    </w:p>
    <w:sectPr w:rsidR="00CE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722"/>
    <w:multiLevelType w:val="multilevel"/>
    <w:tmpl w:val="C91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77F9C"/>
    <w:multiLevelType w:val="multilevel"/>
    <w:tmpl w:val="D24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E0D9A"/>
    <w:multiLevelType w:val="multilevel"/>
    <w:tmpl w:val="6714C22C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3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  <w:sz w:val="20"/>
      </w:rPr>
    </w:lvl>
  </w:abstractNum>
  <w:abstractNum w:abstractNumId="3" w15:restartNumberingAfterBreak="0">
    <w:nsid w:val="4D4E7590"/>
    <w:multiLevelType w:val="multilevel"/>
    <w:tmpl w:val="CF7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E9"/>
    <w:rsid w:val="002E6543"/>
    <w:rsid w:val="00C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A6D1"/>
  <w15:chartTrackingRefBased/>
  <w15:docId w15:val="{0163DE99-0300-4C1A-981E-89D17570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4E9"/>
    <w:rPr>
      <w:color w:val="0000FF"/>
      <w:u w:val="single"/>
    </w:rPr>
  </w:style>
  <w:style w:type="table" w:styleId="a5">
    <w:name w:val="Table Grid"/>
    <w:basedOn w:val="a1"/>
    <w:uiPriority w:val="39"/>
    <w:rsid w:val="00CE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E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emlin.ru/events/president/news/page/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</cp:revision>
  <dcterms:created xsi:type="dcterms:W3CDTF">2023-04-15T12:53:00Z</dcterms:created>
  <dcterms:modified xsi:type="dcterms:W3CDTF">2023-04-15T12:53:00Z</dcterms:modified>
</cp:coreProperties>
</file>