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3517" w14:textId="2FDD27EE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Министерство образования Московской области</w:t>
      </w:r>
    </w:p>
    <w:p w14:paraId="0C040C06" w14:textId="7912EB20" w:rsidR="004C738F" w:rsidRDefault="00B9219D" w:rsidP="00B9219D">
      <w:pPr>
        <w:jc w:val="center"/>
        <w:rPr>
          <w:lang w:val="ru-RU"/>
        </w:rPr>
      </w:pPr>
      <w:r>
        <w:rPr>
          <w:lang w:val="ru-RU"/>
        </w:rPr>
        <w:t>Ассоциация педагогов Московской области «Учителя английского языка»</w:t>
      </w:r>
    </w:p>
    <w:p w14:paraId="42D197D9" w14:textId="4F3131EC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МУ ДПО ИМЦ Г.о. Подольск</w:t>
      </w:r>
    </w:p>
    <w:p w14:paraId="2C46CF41" w14:textId="3312F377" w:rsidR="00E35808" w:rsidRPr="00E35808" w:rsidRDefault="00B9219D" w:rsidP="00B9219D">
      <w:pPr>
        <w:jc w:val="center"/>
        <w:rPr>
          <w:sz w:val="20"/>
        </w:rPr>
      </w:pPr>
      <w:r>
        <w:rPr>
          <w:lang w:val="ru-RU"/>
        </w:rPr>
        <w:t>Муниципальное общеобразовательное учреждение «Средняя общеобразовательная школа № 34»</w:t>
      </w:r>
    </w:p>
    <w:p w14:paraId="4514EA3E" w14:textId="6B29633F" w:rsidR="00E35808" w:rsidRPr="008B7330" w:rsidRDefault="008F005F" w:rsidP="00E35808">
      <w:pPr>
        <w:pStyle w:val="a9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8B7330">
        <w:rPr>
          <w:rFonts w:ascii="Georgia" w:hAnsi="Georgia"/>
          <w:color w:val="000000"/>
        </w:rPr>
        <w:t>п</w:t>
      </w:r>
      <w:r w:rsidR="00E35808" w:rsidRPr="008B7330">
        <w:rPr>
          <w:rFonts w:ascii="Georgia" w:hAnsi="Georgia"/>
          <w:color w:val="000000"/>
        </w:rPr>
        <w:t xml:space="preserve">ри поддержке Центра Лингвистического образования </w:t>
      </w:r>
    </w:p>
    <w:p w14:paraId="35E5C9B4" w14:textId="2BE2C760" w:rsidR="00E35808" w:rsidRPr="008B7330" w:rsidRDefault="00E35808" w:rsidP="00E35808">
      <w:pPr>
        <w:pStyle w:val="a9"/>
        <w:spacing w:before="0" w:beforeAutospacing="0" w:after="0" w:afterAutospacing="0"/>
        <w:jc w:val="center"/>
        <w:rPr>
          <w:rFonts w:ascii="Georgia" w:hAnsi="Georgia"/>
        </w:rPr>
      </w:pPr>
      <w:r w:rsidRPr="008B7330">
        <w:rPr>
          <w:rFonts w:ascii="Georgia" w:hAnsi="Georgia"/>
          <w:color w:val="000000"/>
        </w:rPr>
        <w:t>АО «Издательство «Просвещение»</w:t>
      </w:r>
    </w:p>
    <w:p w14:paraId="67F8F779" w14:textId="76E0AF90" w:rsidR="008F005F" w:rsidRPr="00FF18C7" w:rsidRDefault="00FF18C7" w:rsidP="00FF18C7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17 </w:t>
      </w:r>
      <w:r w:rsidR="005C0BC0" w:rsidRPr="008F005F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ноября</w:t>
      </w:r>
      <w:r w:rsidR="006261DA" w:rsidRPr="008F005F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2021 г.</w:t>
      </w: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(среда)</w:t>
      </w:r>
    </w:p>
    <w:p w14:paraId="553AC568" w14:textId="77777777" w:rsidR="008F005F" w:rsidRPr="008F005F" w:rsidRDefault="008F005F" w:rsidP="008F005F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</w:pPr>
    </w:p>
    <w:p w14:paraId="09890FD9" w14:textId="4846659F" w:rsidR="004C738F" w:rsidRDefault="006F3DE0" w:rsidP="006F3DE0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Начало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проведения мероприятия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316F97">
        <w:rPr>
          <w:rFonts w:ascii="Georgia" w:eastAsia="Georgia" w:hAnsi="Georgia" w:cs="Georgia"/>
          <w:b/>
          <w:sz w:val="18"/>
          <w:szCs w:val="18"/>
          <w:lang w:val="ru-RU"/>
        </w:rPr>
        <w:t xml:space="preserve">-  </w:t>
      </w:r>
      <w:r w:rsidR="008F005F">
        <w:rPr>
          <w:rFonts w:ascii="Georgia" w:eastAsia="Georgia" w:hAnsi="Georgia" w:cs="Georgia"/>
          <w:b/>
          <w:sz w:val="18"/>
          <w:szCs w:val="18"/>
          <w:lang w:val="ru-RU"/>
        </w:rPr>
        <w:t>1</w:t>
      </w:r>
      <w:r w:rsidR="00FF18C7">
        <w:rPr>
          <w:rFonts w:ascii="Georgia" w:eastAsia="Georgia" w:hAnsi="Georgia" w:cs="Georgia"/>
          <w:b/>
          <w:sz w:val="18"/>
          <w:szCs w:val="18"/>
          <w:lang w:val="ru-RU"/>
        </w:rPr>
        <w:t>6</w:t>
      </w:r>
      <w:r w:rsidR="008F005F">
        <w:rPr>
          <w:rFonts w:ascii="Georgia" w:eastAsia="Georgia" w:hAnsi="Georgia" w:cs="Georgia"/>
          <w:b/>
          <w:sz w:val="18"/>
          <w:szCs w:val="18"/>
          <w:lang w:val="ru-RU"/>
        </w:rPr>
        <w:t>:00-1</w:t>
      </w:r>
      <w:r w:rsidR="00FF18C7">
        <w:rPr>
          <w:rFonts w:ascii="Georgia" w:eastAsia="Georgia" w:hAnsi="Georgia" w:cs="Georgia"/>
          <w:b/>
          <w:sz w:val="18"/>
          <w:szCs w:val="18"/>
          <w:lang w:val="ru-RU"/>
        </w:rPr>
        <w:t>6</w:t>
      </w:r>
      <w:r w:rsidR="008F005F">
        <w:rPr>
          <w:rFonts w:ascii="Georgia" w:eastAsia="Georgia" w:hAnsi="Georgia" w:cs="Georgia"/>
          <w:b/>
          <w:sz w:val="18"/>
          <w:szCs w:val="18"/>
          <w:lang w:val="ru-RU"/>
        </w:rPr>
        <w:t>:</w:t>
      </w:r>
      <w:r w:rsidR="00FF18C7">
        <w:rPr>
          <w:rFonts w:ascii="Georgia" w:eastAsia="Georgia" w:hAnsi="Georgia" w:cs="Georgia"/>
          <w:b/>
          <w:sz w:val="18"/>
          <w:szCs w:val="18"/>
          <w:lang w:val="ru-RU"/>
        </w:rPr>
        <w:t>4</w:t>
      </w:r>
      <w:r w:rsidR="00C2604A">
        <w:rPr>
          <w:rFonts w:ascii="Georgia" w:eastAsia="Georgia" w:hAnsi="Georgia" w:cs="Georgia"/>
          <w:b/>
          <w:sz w:val="18"/>
          <w:szCs w:val="18"/>
          <w:lang w:val="ru-RU"/>
        </w:rPr>
        <w:t>5</w:t>
      </w:r>
      <w:r w:rsidR="008F005F">
        <w:rPr>
          <w:rFonts w:ascii="Georgia" w:eastAsia="Georgia" w:hAnsi="Georgia" w:cs="Georgia"/>
          <w:b/>
          <w:sz w:val="18"/>
          <w:szCs w:val="18"/>
          <w:lang w:val="ru-RU"/>
        </w:rPr>
        <w:t xml:space="preserve"> </w:t>
      </w:r>
      <w:r w:rsidR="009A63FA">
        <w:rPr>
          <w:rFonts w:ascii="Georgia" w:eastAsia="Georgia" w:hAnsi="Georgia" w:cs="Georgia"/>
          <w:b/>
          <w:sz w:val="18"/>
          <w:szCs w:val="18"/>
        </w:rPr>
        <w:t xml:space="preserve"> (</w:t>
      </w:r>
      <w:proofErr w:type="gramStart"/>
      <w:r w:rsidR="009A63FA">
        <w:rPr>
          <w:rFonts w:ascii="Georgia" w:eastAsia="Georgia" w:hAnsi="Georgia" w:cs="Georgia"/>
          <w:b/>
          <w:sz w:val="18"/>
          <w:szCs w:val="18"/>
        </w:rPr>
        <w:t>МСК</w:t>
      </w:r>
      <w:proofErr w:type="gramEnd"/>
      <w:r w:rsidR="009A63FA">
        <w:rPr>
          <w:rFonts w:ascii="Georgia" w:eastAsia="Georgia" w:hAnsi="Georgia" w:cs="Georgia"/>
          <w:b/>
          <w:sz w:val="18"/>
          <w:szCs w:val="18"/>
        </w:rPr>
        <w:t>)</w:t>
      </w:r>
      <w:r w:rsidR="009A63FA">
        <w:rPr>
          <w:rFonts w:ascii="Georgia" w:eastAsia="Georgia" w:hAnsi="Georgia" w:cs="Georgia"/>
          <w:sz w:val="18"/>
          <w:szCs w:val="18"/>
        </w:rPr>
        <w:t>.</w:t>
      </w:r>
    </w:p>
    <w:p w14:paraId="3EB3B8E7" w14:textId="6ABC6DC7" w:rsidR="00C2604A" w:rsidRDefault="00C2604A" w:rsidP="00C2604A">
      <w:pPr>
        <w:spacing w:before="100" w:beforeAutospacing="1" w:after="100" w:afterAutospacing="1"/>
      </w:pPr>
      <w:r>
        <w:rPr>
          <w:rFonts w:ascii="Georgia" w:eastAsia="Georgia" w:hAnsi="Georgia" w:cs="Georgia"/>
          <w:b/>
          <w:sz w:val="18"/>
          <w:szCs w:val="18"/>
          <w:lang w:val="ru-RU"/>
        </w:rPr>
        <w:t>Ссылка для регистрации</w:t>
      </w:r>
      <w:r w:rsidR="000C623D">
        <w:rPr>
          <w:rFonts w:ascii="Georgia" w:eastAsia="Georgia" w:hAnsi="Georgia" w:cs="Georgia"/>
          <w:sz w:val="18"/>
          <w:szCs w:val="18"/>
          <w:lang w:val="ru-RU"/>
        </w:rPr>
        <w:t xml:space="preserve"> - </w:t>
      </w:r>
      <w:r w:rsidR="008F005F">
        <w:rPr>
          <w:lang w:val="ru-RU"/>
        </w:rPr>
        <w:t xml:space="preserve"> </w:t>
      </w:r>
      <w:hyperlink r:id="rId6" w:tgtFrame="_blank" w:history="1">
        <w:r>
          <w:rPr>
            <w:rStyle w:val="a6"/>
            <w:rFonts w:ascii="Calibri" w:hAnsi="Calibri" w:cs="Calibri"/>
          </w:rPr>
          <w:t>https://events.webinar.ru/44890213/9329631</w:t>
        </w:r>
      </w:hyperlink>
      <w:r>
        <w:rPr>
          <w:rFonts w:ascii="Calibri" w:hAnsi="Calibri" w:cs="Calibri"/>
          <w:color w:val="1F497D"/>
        </w:rPr>
        <w:t xml:space="preserve"> </w:t>
      </w:r>
    </w:p>
    <w:p w14:paraId="2DBBC550" w14:textId="1147C431" w:rsidR="000C623D" w:rsidRPr="00C2604A" w:rsidRDefault="000C623D" w:rsidP="00C2604A">
      <w:pPr>
        <w:spacing w:before="100" w:beforeAutospacing="1" w:after="100" w:afterAutospacing="1"/>
        <w:rPr>
          <w:lang w:val="ru-RU"/>
        </w:rPr>
      </w:pPr>
    </w:p>
    <w:p w14:paraId="0FE70B56" w14:textId="5800B20F" w:rsidR="004C738F" w:rsidRPr="000C623D" w:rsidRDefault="005C0BC0" w:rsidP="000C623D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bookmarkStart w:id="0" w:name="_Hlk76475501"/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  <w:bookmarkEnd w:id="0"/>
    </w:p>
    <w:tbl>
      <w:tblPr>
        <w:tblStyle w:val="a5"/>
        <w:tblW w:w="10915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9639"/>
      </w:tblGrid>
      <w:tr w:rsidR="00785CA9" w:rsidRPr="007F1C93" w14:paraId="4D8A75D8" w14:textId="77777777" w:rsidTr="00DD63C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2A88" w14:textId="0DFA2D06" w:rsidR="00785CA9" w:rsidRPr="00FF18C7" w:rsidRDefault="00785CA9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bookmarkStart w:id="1" w:name="_Hlk80181857"/>
            <w:r w:rsidRPr="00FF18C7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="00FF18C7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5C0BC0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="00FF18C7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FF18C7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05</w:t>
            </w:r>
          </w:p>
          <w:p w14:paraId="50A08CFF" w14:textId="213D81A8" w:rsidR="00C66972" w:rsidRPr="00FF18C7" w:rsidRDefault="00FC4ADF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5EBAFCD9" w14:textId="0D9B2A49" w:rsidR="00190FD4" w:rsidRPr="00FF18C7" w:rsidRDefault="005C0BC0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en-US"/>
              </w:rPr>
            </w:pPr>
            <w:r w:rsidRPr="00FF18C7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904C" w14:textId="40DBC26F" w:rsidR="00FF18C7" w:rsidRPr="00FF18C7" w:rsidRDefault="00FF18C7" w:rsidP="005C0BC0">
            <w:pPr>
              <w:widowControl w:val="0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</w:pP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Традиции и инновации в обучении английскому языку по </w:t>
            </w:r>
            <w:r w:rsidRPr="00FF18C7"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линии </w:t>
            </w:r>
            <w:r w:rsidRPr="00FF18C7"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</w:rPr>
              <w:t xml:space="preserve">УМК </w:t>
            </w:r>
            <w:r w:rsidRPr="00FF18C7">
              <w:rPr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>Английский язык. «Сферы»</w:t>
            </w:r>
          </w:p>
          <w:p w14:paraId="5052E01F" w14:textId="486591B8" w:rsidR="005C0BC0" w:rsidRPr="00FF18C7" w:rsidRDefault="005C0BC0" w:rsidP="005C0BC0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FF18C7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Ширинян</w:t>
            </w:r>
            <w:proofErr w:type="spellEnd"/>
            <w:r w:rsidRPr="00FF18C7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Марина Витальевна,</w:t>
            </w:r>
            <w:r w:rsidRPr="00FF18C7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методист Центра лингвистического образования </w:t>
            </w:r>
            <w:r w:rsidRPr="00FF18C7">
              <w:rPr>
                <w:rFonts w:ascii="Georgia" w:hAnsi="Georgia"/>
                <w:i/>
                <w:iCs/>
                <w:sz w:val="18"/>
                <w:szCs w:val="18"/>
              </w:rPr>
              <w:t>АО</w:t>
            </w:r>
            <w:r w:rsidRPr="00FF18C7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 «Издательство «Просвещение»</w:t>
            </w:r>
            <w:r w:rsidRPr="00FF18C7"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14:paraId="2C42F43D" w14:textId="77777777" w:rsidR="00FF18C7" w:rsidRPr="00FF18C7" w:rsidRDefault="006261DA" w:rsidP="00FF18C7">
            <w:pPr>
              <w:widowControl w:val="0"/>
              <w:jc w:val="both"/>
              <w:rPr>
                <w:rFonts w:ascii="Georgia" w:hAnsi="Georgia"/>
                <w:sz w:val="18"/>
                <w:szCs w:val="18"/>
                <w:lang w:val="ru-RU"/>
              </w:rPr>
            </w:pPr>
            <w:r w:rsidRPr="00FF18C7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FF18C7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="005C0BC0" w:rsidRPr="00FF18C7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F18C7" w:rsidRPr="00FF18C7">
              <w:rPr>
                <w:rFonts w:ascii="Georgia" w:hAnsi="Georgia"/>
                <w:sz w:val="18"/>
                <w:szCs w:val="18"/>
                <w:lang w:val="ru-RU"/>
              </w:rPr>
              <w:t xml:space="preserve">Информирование слушателей о новом УМК, об особенностях организации учебного процесса на всех уровнях  обучения английскому языку с использованием </w:t>
            </w:r>
            <w:r w:rsidR="00FF18C7"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линии </w:t>
            </w:r>
            <w:r w:rsidR="00FF18C7"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УМК </w:t>
            </w:r>
            <w:r w:rsidR="00FF18C7"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>Английский язык. «Сферы»</w:t>
            </w:r>
          </w:p>
          <w:p w14:paraId="2A8864A9" w14:textId="7BE57192" w:rsidR="00DB7FE7" w:rsidRPr="00FF18C7" w:rsidRDefault="00DB7FE7" w:rsidP="00DB7FE7">
            <w:pPr>
              <w:widowControl w:val="0"/>
              <w:jc w:val="both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</w:p>
        </w:tc>
      </w:tr>
      <w:tr w:rsidR="00785CA9" w:rsidRPr="007F1C93" w14:paraId="738DEFD8" w14:textId="77777777" w:rsidTr="00DD63C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C5B0" w14:textId="141F5CE3" w:rsidR="00785CA9" w:rsidRPr="00813627" w:rsidRDefault="00785CA9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="00FF18C7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FF18C7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05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-1</w:t>
            </w:r>
            <w:r w:rsidR="00FF18C7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FF18C7"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="0081362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</w:p>
          <w:p w14:paraId="157BF4B9" w14:textId="0AC3F072" w:rsidR="000E528F" w:rsidRPr="00FF18C7" w:rsidRDefault="00536D61" w:rsidP="000E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="005C0BC0" w:rsidRPr="00FF18C7">
              <w:rPr>
                <w:rFonts w:ascii="Georgia" w:hAnsi="Georgia" w:cstheme="minorHAnsi"/>
                <w:b/>
                <w:bCs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4F68200B" w14:textId="77777777" w:rsidR="000E528F" w:rsidRPr="00FF18C7" w:rsidRDefault="000E528F" w:rsidP="000E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</w:pPr>
          </w:p>
          <w:p w14:paraId="2ECEA4DD" w14:textId="53A9099C" w:rsidR="000E528F" w:rsidRPr="00FF18C7" w:rsidRDefault="005C0BC0" w:rsidP="000E528F">
            <w:pPr>
              <w:widowControl w:val="0"/>
              <w:jc w:val="both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  <w:t xml:space="preserve"> </w:t>
            </w:r>
          </w:p>
          <w:p w14:paraId="53D7C020" w14:textId="48978096" w:rsidR="00190FD4" w:rsidRPr="00FF18C7" w:rsidRDefault="00190FD4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A0B6" w14:textId="25BB4B50" w:rsidR="00FF18C7" w:rsidRPr="00FF18C7" w:rsidRDefault="00FF18C7" w:rsidP="00FF18C7">
            <w:pPr>
              <w:spacing w:line="240" w:lineRule="auto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</w:pPr>
            <w:r>
              <w:rPr>
                <w:rStyle w:val="aa"/>
                <w:rFonts w:ascii="Georgia" w:hAnsi="Georgia"/>
                <w:color w:val="000000"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 xml:space="preserve">УМК серии 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 «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Сферы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>»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 xml:space="preserve"> - залог успешной работы современного учителя английского языка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14:paraId="02EE4EDF" w14:textId="77777777" w:rsidR="00FF18C7" w:rsidRPr="00FF18C7" w:rsidRDefault="00FF18C7" w:rsidP="00FF18C7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r w:rsidRPr="00FF18C7">
              <w:rPr>
                <w:rFonts w:ascii="Georgia" w:hAnsi="Georgia" w:cstheme="minorHAnsi"/>
                <w:b/>
                <w:bCs/>
                <w:sz w:val="18"/>
                <w:szCs w:val="18"/>
              </w:rPr>
              <w:t>Смирнова</w:t>
            </w:r>
            <w:r w:rsidRPr="00FF18C7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 w:cstheme="minorHAnsi"/>
                <w:b/>
                <w:bCs/>
                <w:sz w:val="18"/>
                <w:szCs w:val="18"/>
              </w:rPr>
              <w:t>Елена Юрьевна</w:t>
            </w:r>
            <w:r w:rsidRPr="00FF18C7"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>з</w:t>
            </w:r>
            <w:proofErr w:type="spellStart"/>
            <w:r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>аслуженный</w:t>
            </w:r>
            <w:proofErr w:type="spellEnd"/>
            <w:r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 учитель РФ, лауреат гранта Москвы в сфере образования, учитель ГБОУ г. Москвы «Школа № 1282 «Сокольники», автор </w:t>
            </w:r>
            <w:r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линии </w:t>
            </w:r>
            <w:r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</w:rPr>
              <w:t xml:space="preserve">УМК </w:t>
            </w:r>
            <w:r w:rsidRPr="00FF18C7">
              <w:rPr>
                <w:rFonts w:ascii="Georgia" w:hAnsi="Georgia" w:cstheme="minorHAnsi"/>
                <w:bCs/>
                <w:i/>
                <w:iCs/>
                <w:sz w:val="18"/>
                <w:szCs w:val="18"/>
                <w:lang w:val="ru-RU"/>
              </w:rPr>
              <w:t xml:space="preserve">Английский язык. «Сферы» (2-4) (5-9) (10-11)  </w:t>
            </w:r>
          </w:p>
          <w:p w14:paraId="0B547218" w14:textId="6EC808DA" w:rsidR="00FF18C7" w:rsidRPr="00FF18C7" w:rsidRDefault="00FF18C7" w:rsidP="00FF18C7">
            <w:pPr>
              <w:rPr>
                <w:rFonts w:ascii="Georgia" w:hAnsi="Georgia"/>
                <w:b/>
                <w:color w:val="000000"/>
                <w:sz w:val="18"/>
                <w:szCs w:val="18"/>
                <w:lang w:val="ru-RU"/>
              </w:rPr>
            </w:pPr>
            <w:r w:rsidRPr="00FF18C7">
              <w:rPr>
                <w:rStyle w:val="aa"/>
                <w:rFonts w:ascii="Georgia" w:hAnsi="Georgia"/>
                <w:bCs w:val="0"/>
                <w:color w:val="000000"/>
                <w:sz w:val="18"/>
                <w:szCs w:val="18"/>
                <w:lang w:val="ru-RU"/>
              </w:rPr>
              <w:t xml:space="preserve">Анонс: </w:t>
            </w:r>
            <w:r w:rsidRPr="00FF18C7">
              <w:rPr>
                <w:rFonts w:ascii="Georgia" w:hAnsi="Georgia"/>
                <w:sz w:val="18"/>
                <w:szCs w:val="18"/>
              </w:rPr>
              <w:t>Слушатели получат полезную информацию о данном УМК, об особенностях организации процесса обучения английскому языку с использованием УМК «Сферы» и о способах преодоления возможных трудностей в работе.</w:t>
            </w:r>
          </w:p>
          <w:p w14:paraId="1E671499" w14:textId="3CDCB5F1" w:rsidR="00DD63CB" w:rsidRPr="00FF18C7" w:rsidRDefault="00DD63CB" w:rsidP="00E94E32">
            <w:pPr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</w:p>
        </w:tc>
      </w:tr>
      <w:bookmarkEnd w:id="1"/>
    </w:tbl>
    <w:p w14:paraId="10331DB0" w14:textId="7B07E7E1" w:rsidR="00DB7FE7" w:rsidRDefault="00DB7FE7">
      <w:pPr>
        <w:rPr>
          <w:color w:val="FF0000"/>
          <w:lang w:val="ru-RU"/>
        </w:rPr>
      </w:pPr>
    </w:p>
    <w:p w14:paraId="23A09548" w14:textId="77777777" w:rsidR="00FF18C7" w:rsidRDefault="00FF18C7">
      <w:pPr>
        <w:rPr>
          <w:color w:val="FF0000"/>
          <w:lang w:val="ru-RU"/>
        </w:rPr>
      </w:pPr>
    </w:p>
    <w:p w14:paraId="628BB63C" w14:textId="77777777" w:rsidR="00FF18C7" w:rsidRDefault="00FF18C7">
      <w:pPr>
        <w:rPr>
          <w:color w:val="FF0000"/>
          <w:lang w:val="ru-RU"/>
        </w:rPr>
      </w:pPr>
    </w:p>
    <w:p w14:paraId="24DAF5CA" w14:textId="77777777" w:rsidR="00FF18C7" w:rsidRPr="00FF18C7" w:rsidRDefault="00FF18C7">
      <w:pPr>
        <w:rPr>
          <w:color w:val="FF0000"/>
          <w:lang w:val="ru-RU"/>
        </w:rPr>
      </w:pPr>
    </w:p>
    <w:p w14:paraId="13553065" w14:textId="2369DBA1" w:rsidR="004C738F" w:rsidRDefault="008F005F">
      <w:pPr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b/>
          <w:sz w:val="18"/>
          <w:szCs w:val="18"/>
          <w:lang w:val="ru-RU"/>
        </w:rPr>
        <w:t xml:space="preserve"> </w:t>
      </w:r>
      <w:r w:rsidR="00A15029">
        <w:rPr>
          <w:rFonts w:ascii="Georgia" w:eastAsia="Georgia" w:hAnsi="Georgia" w:cs="Georgia"/>
          <w:sz w:val="18"/>
          <w:szCs w:val="18"/>
          <w:lang w:val="ru-RU"/>
        </w:rPr>
        <w:t xml:space="preserve">   </w:t>
      </w:r>
    </w:p>
    <w:p w14:paraId="37814E95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76B080E5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6C4DB811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7C9B4D26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6CEB9713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50F9FE0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63752479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0051678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7E3BAB45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52266050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549CCC8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1B41E7D4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4A677B51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7EF2C151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41EF3A09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11923D9E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3252A1C7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7151ECB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5EB65867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146A5A49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4F166774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  <w:bookmarkStart w:id="2" w:name="_GoBack"/>
      <w:bookmarkEnd w:id="2"/>
    </w:p>
    <w:sectPr w:rsidR="00FF18C7" w:rsidSect="00DD63CB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BEF"/>
    <w:multiLevelType w:val="multilevel"/>
    <w:tmpl w:val="6C0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4718B"/>
    <w:multiLevelType w:val="hybridMultilevel"/>
    <w:tmpl w:val="75A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3F3"/>
    <w:multiLevelType w:val="hybridMultilevel"/>
    <w:tmpl w:val="60BE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2183"/>
    <w:multiLevelType w:val="hybridMultilevel"/>
    <w:tmpl w:val="B3DEEC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F1D4ABA"/>
    <w:multiLevelType w:val="hybridMultilevel"/>
    <w:tmpl w:val="2A9AE494"/>
    <w:lvl w:ilvl="0" w:tplc="F040541A">
      <w:numFmt w:val="bullet"/>
      <w:lvlText w:val=""/>
      <w:lvlJc w:val="left"/>
      <w:pPr>
        <w:ind w:left="373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6D4959FC"/>
    <w:multiLevelType w:val="hybridMultilevel"/>
    <w:tmpl w:val="C35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F"/>
    <w:rsid w:val="000003AA"/>
    <w:rsid w:val="000222E5"/>
    <w:rsid w:val="00077B51"/>
    <w:rsid w:val="000C623D"/>
    <w:rsid w:val="000E528F"/>
    <w:rsid w:val="000F2923"/>
    <w:rsid w:val="0010082D"/>
    <w:rsid w:val="00124A82"/>
    <w:rsid w:val="00190FD4"/>
    <w:rsid w:val="001A20AC"/>
    <w:rsid w:val="00202EEF"/>
    <w:rsid w:val="002A1718"/>
    <w:rsid w:val="002B3B6F"/>
    <w:rsid w:val="00300CA1"/>
    <w:rsid w:val="00316F97"/>
    <w:rsid w:val="00383255"/>
    <w:rsid w:val="00416E54"/>
    <w:rsid w:val="00476703"/>
    <w:rsid w:val="004A5E0A"/>
    <w:rsid w:val="004C738F"/>
    <w:rsid w:val="00501F3E"/>
    <w:rsid w:val="00512473"/>
    <w:rsid w:val="00536D61"/>
    <w:rsid w:val="00546411"/>
    <w:rsid w:val="005A500B"/>
    <w:rsid w:val="005B550B"/>
    <w:rsid w:val="005C0BC0"/>
    <w:rsid w:val="005C41E2"/>
    <w:rsid w:val="005C44F0"/>
    <w:rsid w:val="005E40ED"/>
    <w:rsid w:val="005E7759"/>
    <w:rsid w:val="006261DA"/>
    <w:rsid w:val="00627896"/>
    <w:rsid w:val="00657819"/>
    <w:rsid w:val="00663341"/>
    <w:rsid w:val="00663B03"/>
    <w:rsid w:val="00674DBE"/>
    <w:rsid w:val="006C6037"/>
    <w:rsid w:val="006F3DE0"/>
    <w:rsid w:val="006F77BF"/>
    <w:rsid w:val="00713F4E"/>
    <w:rsid w:val="0071510C"/>
    <w:rsid w:val="0078091F"/>
    <w:rsid w:val="00785CA9"/>
    <w:rsid w:val="007B06FC"/>
    <w:rsid w:val="007B7F8E"/>
    <w:rsid w:val="007C39E8"/>
    <w:rsid w:val="007D3C1E"/>
    <w:rsid w:val="007D70E1"/>
    <w:rsid w:val="007F1C93"/>
    <w:rsid w:val="00813627"/>
    <w:rsid w:val="00880E8B"/>
    <w:rsid w:val="008B7330"/>
    <w:rsid w:val="008D49C3"/>
    <w:rsid w:val="008D52A5"/>
    <w:rsid w:val="008F005F"/>
    <w:rsid w:val="008F684A"/>
    <w:rsid w:val="009534B5"/>
    <w:rsid w:val="009658AF"/>
    <w:rsid w:val="00991851"/>
    <w:rsid w:val="009A63FA"/>
    <w:rsid w:val="00A0681E"/>
    <w:rsid w:val="00A118E6"/>
    <w:rsid w:val="00A15029"/>
    <w:rsid w:val="00A2359B"/>
    <w:rsid w:val="00A52F2C"/>
    <w:rsid w:val="00AB2A07"/>
    <w:rsid w:val="00AB5C39"/>
    <w:rsid w:val="00AC1580"/>
    <w:rsid w:val="00B11179"/>
    <w:rsid w:val="00B84047"/>
    <w:rsid w:val="00B85E9F"/>
    <w:rsid w:val="00B9219D"/>
    <w:rsid w:val="00BA3DC0"/>
    <w:rsid w:val="00C2604A"/>
    <w:rsid w:val="00C30B68"/>
    <w:rsid w:val="00C66972"/>
    <w:rsid w:val="00C712E9"/>
    <w:rsid w:val="00C71471"/>
    <w:rsid w:val="00C75DD4"/>
    <w:rsid w:val="00C907A7"/>
    <w:rsid w:val="00C959A1"/>
    <w:rsid w:val="00CD6E7C"/>
    <w:rsid w:val="00D0747D"/>
    <w:rsid w:val="00D30ACB"/>
    <w:rsid w:val="00D76773"/>
    <w:rsid w:val="00DA1614"/>
    <w:rsid w:val="00DB7FE7"/>
    <w:rsid w:val="00DC028F"/>
    <w:rsid w:val="00DD63CB"/>
    <w:rsid w:val="00E10351"/>
    <w:rsid w:val="00E35808"/>
    <w:rsid w:val="00E94E32"/>
    <w:rsid w:val="00EA1B8D"/>
    <w:rsid w:val="00EB60F5"/>
    <w:rsid w:val="00ED472D"/>
    <w:rsid w:val="00F5631E"/>
    <w:rsid w:val="00F71C93"/>
    <w:rsid w:val="00F72484"/>
    <w:rsid w:val="00F753C6"/>
    <w:rsid w:val="00F80EC0"/>
    <w:rsid w:val="00FC4ADF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0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9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aliases w:val="ITL List Paragraph"/>
    <w:basedOn w:val="a"/>
    <w:link w:val="ac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80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F18C7"/>
  </w:style>
  <w:style w:type="character" w:customStyle="1" w:styleId="ac">
    <w:name w:val="Абзац списка Знак"/>
    <w:aliases w:val="ITL List Paragraph Знак"/>
    <w:link w:val="ab"/>
    <w:uiPriority w:val="34"/>
    <w:locked/>
    <w:rsid w:val="00C2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9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aliases w:val="ITL List Paragraph"/>
    <w:basedOn w:val="a"/>
    <w:link w:val="ac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80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F18C7"/>
  </w:style>
  <w:style w:type="character" w:customStyle="1" w:styleId="ac">
    <w:name w:val="Абзац списка Знак"/>
    <w:aliases w:val="ITL List Paragraph Знак"/>
    <w:link w:val="ab"/>
    <w:uiPriority w:val="34"/>
    <w:locked/>
    <w:rsid w:val="00C2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4890213/93296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2021-10-15T18:03:00Z</dcterms:created>
  <dcterms:modified xsi:type="dcterms:W3CDTF">2021-11-08T11:00:00Z</dcterms:modified>
</cp:coreProperties>
</file>