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0A" w:rsidRPr="00722792" w:rsidRDefault="002C130A" w:rsidP="002C130A">
      <w:pPr>
        <w:pStyle w:val="21"/>
        <w:jc w:val="left"/>
        <w:rPr>
          <w:sz w:val="24"/>
          <w:szCs w:val="24"/>
        </w:rPr>
      </w:pPr>
    </w:p>
    <w:p w:rsidR="002C130A" w:rsidRPr="00722792" w:rsidRDefault="002C130A" w:rsidP="002C130A">
      <w:pPr>
        <w:pStyle w:val="21"/>
        <w:jc w:val="center"/>
        <w:rPr>
          <w:b/>
          <w:sz w:val="24"/>
          <w:szCs w:val="24"/>
        </w:rPr>
      </w:pPr>
      <w:r w:rsidRPr="00722792">
        <w:rPr>
          <w:b/>
          <w:sz w:val="24"/>
          <w:szCs w:val="24"/>
        </w:rPr>
        <w:t>Положение</w:t>
      </w:r>
    </w:p>
    <w:p w:rsidR="002C130A" w:rsidRPr="00DA2955" w:rsidRDefault="002C130A" w:rsidP="002C130A">
      <w:pPr>
        <w:jc w:val="center"/>
      </w:pPr>
      <w:r w:rsidRPr="0005169B">
        <w:t>о</w:t>
      </w:r>
      <w:r w:rsidRPr="00722792">
        <w:rPr>
          <w:b/>
        </w:rPr>
        <w:t xml:space="preserve"> </w:t>
      </w:r>
      <w:r w:rsidR="00BA6BAD">
        <w:t xml:space="preserve">проведении регионального </w:t>
      </w:r>
      <w:r w:rsidR="000E4BCB">
        <w:t>фестиваля,</w:t>
      </w:r>
    </w:p>
    <w:p w:rsidR="002C130A" w:rsidRDefault="002C130A" w:rsidP="002C130A">
      <w:pPr>
        <w:jc w:val="center"/>
      </w:pPr>
      <w:proofErr w:type="gramStart"/>
      <w:r w:rsidRPr="00DA2955">
        <w:t>посвященного</w:t>
      </w:r>
      <w:proofErr w:type="gramEnd"/>
      <w:r w:rsidRPr="00DA2955">
        <w:t xml:space="preserve"> Дню воинской славы России</w:t>
      </w:r>
      <w:r>
        <w:t xml:space="preserve"> </w:t>
      </w:r>
    </w:p>
    <w:p w:rsidR="002C130A" w:rsidRPr="00DA2955" w:rsidRDefault="002C130A" w:rsidP="002C130A">
      <w:pPr>
        <w:pStyle w:val="21"/>
        <w:jc w:val="center"/>
        <w:rPr>
          <w:sz w:val="24"/>
          <w:szCs w:val="24"/>
        </w:rPr>
      </w:pPr>
      <w:r w:rsidRPr="00DA2955">
        <w:rPr>
          <w:sz w:val="24"/>
          <w:szCs w:val="24"/>
        </w:rPr>
        <w:t xml:space="preserve"> (</w:t>
      </w:r>
      <w:r>
        <w:rPr>
          <w:sz w:val="24"/>
          <w:szCs w:val="24"/>
        </w:rPr>
        <w:t>на английском языке</w:t>
      </w:r>
      <w:r w:rsidRPr="00DA2955">
        <w:rPr>
          <w:sz w:val="24"/>
          <w:szCs w:val="24"/>
        </w:rPr>
        <w:t>)</w:t>
      </w:r>
    </w:p>
    <w:p w:rsidR="002C130A" w:rsidRPr="00722792" w:rsidRDefault="002C130A" w:rsidP="002C130A">
      <w:pPr>
        <w:jc w:val="center"/>
        <w:rPr>
          <w:b/>
        </w:rPr>
      </w:pPr>
    </w:p>
    <w:p w:rsidR="002C130A" w:rsidRPr="00722792" w:rsidRDefault="002C130A" w:rsidP="002C130A">
      <w:pPr>
        <w:widowControl w:val="0"/>
        <w:tabs>
          <w:tab w:val="left" w:pos="567"/>
        </w:tabs>
        <w:ind w:left="142" w:right="141" w:firstLine="425"/>
        <w:jc w:val="both"/>
      </w:pPr>
      <w:r w:rsidRPr="00722792">
        <w:tab/>
      </w:r>
      <w:r w:rsidRPr="00722792">
        <w:rPr>
          <w:b/>
        </w:rPr>
        <w:t xml:space="preserve">Цель: </w:t>
      </w:r>
      <w:r w:rsidRPr="00722792">
        <w:rPr>
          <w:color w:val="000000"/>
          <w:spacing w:val="-1"/>
        </w:rPr>
        <w:t>развитие творческих способностей обучающихся, формирование национального самосознания</w:t>
      </w:r>
    </w:p>
    <w:p w:rsidR="002C130A" w:rsidRPr="00722792" w:rsidRDefault="002C130A" w:rsidP="002C130A">
      <w:pPr>
        <w:widowControl w:val="0"/>
        <w:tabs>
          <w:tab w:val="left" w:pos="567"/>
        </w:tabs>
        <w:ind w:right="141"/>
        <w:rPr>
          <w:b/>
        </w:rPr>
      </w:pPr>
      <w:r w:rsidRPr="00722792">
        <w:rPr>
          <w:b/>
        </w:rPr>
        <w:t>Задачи:</w:t>
      </w:r>
    </w:p>
    <w:p w:rsidR="002C130A" w:rsidRPr="00722792" w:rsidRDefault="002C130A" w:rsidP="002C130A">
      <w:pPr>
        <w:widowControl w:val="0"/>
        <w:tabs>
          <w:tab w:val="left" w:pos="567"/>
        </w:tabs>
        <w:ind w:right="141"/>
        <w:rPr>
          <w:b/>
        </w:rPr>
      </w:pPr>
      <w:r w:rsidRPr="00722792">
        <w:rPr>
          <w:b/>
        </w:rPr>
        <w:t>-</w:t>
      </w:r>
      <w:r w:rsidRPr="00722792">
        <w:rPr>
          <w:color w:val="444444"/>
        </w:rPr>
        <w:t xml:space="preserve">  </w:t>
      </w:r>
      <w:r w:rsidRPr="000E4BCB">
        <w:t>вырабатывать</w:t>
      </w:r>
      <w:r>
        <w:rPr>
          <w:color w:val="444444"/>
        </w:rPr>
        <w:t xml:space="preserve"> </w:t>
      </w:r>
      <w:r w:rsidRPr="0056733D">
        <w:t>фундаментальные оценочные отношения и рационально-ценностные представления, необходимые для самоопределения человека;</w:t>
      </w:r>
    </w:p>
    <w:p w:rsidR="002C130A" w:rsidRPr="00722792" w:rsidRDefault="002C130A" w:rsidP="002C130A">
      <w:r w:rsidRPr="00722792">
        <w:t>- выявлять лучших творчески одаренных детей – обучающихся образовательных учреждений;</w:t>
      </w:r>
    </w:p>
    <w:p w:rsidR="002C130A" w:rsidRPr="00722792" w:rsidRDefault="002C130A" w:rsidP="002C130A">
      <w:pPr>
        <w:rPr>
          <w:color w:val="000000"/>
        </w:rPr>
      </w:pPr>
      <w:r w:rsidRPr="00722792">
        <w:rPr>
          <w:color w:val="000000"/>
        </w:rPr>
        <w:t>- воспитывать  чувство патриотизма и гордость за свою Родину;</w:t>
      </w:r>
    </w:p>
    <w:p w:rsidR="002C130A" w:rsidRPr="00722792" w:rsidRDefault="002C130A" w:rsidP="002C130A">
      <w:pPr>
        <w:rPr>
          <w:color w:val="000000"/>
        </w:rPr>
      </w:pPr>
      <w:r w:rsidRPr="00722792">
        <w:rPr>
          <w:color w:val="000000"/>
        </w:rPr>
        <w:t xml:space="preserve">- формировать </w:t>
      </w:r>
      <w:proofErr w:type="spellStart"/>
      <w:r w:rsidRPr="00722792">
        <w:rPr>
          <w:color w:val="000000"/>
        </w:rPr>
        <w:t>социокультурную</w:t>
      </w:r>
      <w:proofErr w:type="spellEnd"/>
      <w:r w:rsidRPr="00722792">
        <w:rPr>
          <w:color w:val="000000"/>
        </w:rPr>
        <w:t xml:space="preserve"> компетенцию </w:t>
      </w:r>
      <w:proofErr w:type="gramStart"/>
      <w:r w:rsidRPr="00722792">
        <w:rPr>
          <w:color w:val="000000"/>
        </w:rPr>
        <w:t>обучающихся</w:t>
      </w:r>
      <w:proofErr w:type="gramEnd"/>
      <w:r w:rsidRPr="00722792">
        <w:rPr>
          <w:color w:val="000000"/>
        </w:rPr>
        <w:t xml:space="preserve"> как основу успешной межкультурной коммуникации;</w:t>
      </w:r>
    </w:p>
    <w:p w:rsidR="002C130A" w:rsidRDefault="002C130A" w:rsidP="002C130A">
      <w:r w:rsidRPr="00722792">
        <w:t xml:space="preserve">- формировать устойчивый интерес к изучению иностранного языка; </w:t>
      </w:r>
    </w:p>
    <w:p w:rsidR="002C130A" w:rsidRPr="00722792" w:rsidRDefault="002C130A" w:rsidP="002C130A">
      <w:pPr>
        <w:widowControl w:val="0"/>
        <w:tabs>
          <w:tab w:val="left" w:pos="567"/>
        </w:tabs>
        <w:ind w:right="141"/>
        <w:jc w:val="both"/>
      </w:pPr>
      <w:r>
        <w:t>-</w:t>
      </w:r>
      <w:r w:rsidRPr="004C44D6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подготовка</w:t>
      </w:r>
      <w:r w:rsidRPr="00722792">
        <w:rPr>
          <w:color w:val="000000"/>
          <w:spacing w:val="-1"/>
        </w:rPr>
        <w:t xml:space="preserve"> к государственной итоговой аттестации школьников</w:t>
      </w:r>
      <w:r>
        <w:rPr>
          <w:color w:val="000000"/>
          <w:spacing w:val="-1"/>
        </w:rPr>
        <w:t>;</w:t>
      </w:r>
      <w:r w:rsidRPr="00722792">
        <w:rPr>
          <w:color w:val="000000"/>
          <w:spacing w:val="-1"/>
        </w:rPr>
        <w:t xml:space="preserve"> </w:t>
      </w:r>
    </w:p>
    <w:p w:rsidR="002C130A" w:rsidRDefault="002C130A" w:rsidP="002C130A">
      <w:r w:rsidRPr="00722792">
        <w:t>- распространять опыт лучших педагогов, повышать</w:t>
      </w:r>
      <w:r>
        <w:t xml:space="preserve"> их профессиональное</w:t>
      </w:r>
      <w:r w:rsidRPr="00722792">
        <w:t xml:space="preserve"> мастерств</w:t>
      </w:r>
      <w:r>
        <w:t>о</w:t>
      </w:r>
      <w:r w:rsidRPr="00722792">
        <w:t>.</w:t>
      </w:r>
    </w:p>
    <w:p w:rsidR="00BA6BAD" w:rsidRPr="00B61ABB" w:rsidRDefault="00BA6BAD" w:rsidP="00BA6BAD">
      <w:pPr>
        <w:pStyle w:val="a5"/>
        <w:shd w:val="clear" w:color="auto" w:fill="FFFFFF"/>
        <w:spacing w:before="0" w:beforeAutospacing="0" w:after="150" w:afterAutospacing="0" w:line="300" w:lineRule="atLeast"/>
        <w:ind w:left="142"/>
      </w:pPr>
      <w:r w:rsidRPr="00B61ABB">
        <w:rPr>
          <w:rStyle w:val="a6"/>
        </w:rPr>
        <w:t xml:space="preserve">Руководство </w:t>
      </w:r>
      <w:r w:rsidR="000E4BCB">
        <w:rPr>
          <w:rStyle w:val="a6"/>
        </w:rPr>
        <w:t>фестивалем</w:t>
      </w:r>
      <w:r w:rsidR="004D7B09">
        <w:rPr>
          <w:rStyle w:val="a6"/>
        </w:rPr>
        <w:t>:</w:t>
      </w:r>
      <w:r w:rsidRPr="00B61ABB">
        <w:br/>
        <w:t>Общее руководство Конференцией осуществляет организационный комитет (Оргкомитет). В состав оргкомитета входят:</w:t>
      </w:r>
    </w:p>
    <w:p w:rsidR="00BA6BAD" w:rsidRPr="000E4BCB" w:rsidRDefault="00BA6BAD" w:rsidP="00BA6BAD">
      <w:pPr>
        <w:pStyle w:val="a5"/>
        <w:shd w:val="clear" w:color="auto" w:fill="FFFFFF"/>
        <w:spacing w:before="0" w:beforeAutospacing="0" w:after="150" w:afterAutospacing="0" w:line="300" w:lineRule="atLeast"/>
        <w:ind w:left="142"/>
        <w:rPr>
          <w:rStyle w:val="a7"/>
          <w:b/>
          <w:bCs/>
          <w:i w:val="0"/>
        </w:rPr>
      </w:pPr>
      <w:r w:rsidRPr="00B61ABB">
        <w:rPr>
          <w:rStyle w:val="a6"/>
        </w:rPr>
        <w:t xml:space="preserve"> </w:t>
      </w:r>
      <w:proofErr w:type="spellStart"/>
      <w:r w:rsidRPr="00B61ABB">
        <w:rPr>
          <w:b/>
        </w:rPr>
        <w:t>Мазирка</w:t>
      </w:r>
      <w:proofErr w:type="spellEnd"/>
      <w:r w:rsidRPr="00B61ABB">
        <w:rPr>
          <w:b/>
        </w:rPr>
        <w:t xml:space="preserve"> Ирина Олеговна, </w:t>
      </w:r>
      <w:r w:rsidRPr="000E2382">
        <w:rPr>
          <w:rStyle w:val="a6"/>
        </w:rPr>
        <w:t>Президент  Ассоциации учителей  английского языка Московской области</w:t>
      </w:r>
      <w:r w:rsidRPr="000E2382">
        <w:rPr>
          <w:rStyle w:val="a7"/>
          <w:b/>
          <w:bCs/>
        </w:rPr>
        <w:t xml:space="preserve"> </w:t>
      </w:r>
      <w:r w:rsidRPr="000E2382">
        <w:rPr>
          <w:rStyle w:val="a7"/>
          <w:bCs/>
        </w:rPr>
        <w:t>(</w:t>
      </w:r>
      <w:r w:rsidRPr="000E4BCB">
        <w:rPr>
          <w:rStyle w:val="a7"/>
          <w:bCs/>
          <w:i w:val="0"/>
        </w:rPr>
        <w:t>АУЯМО),</w:t>
      </w:r>
      <w:r w:rsidRPr="000E4BCB">
        <w:rPr>
          <w:rStyle w:val="a7"/>
          <w:b/>
          <w:bCs/>
          <w:i w:val="0"/>
        </w:rPr>
        <w:t xml:space="preserve"> </w:t>
      </w:r>
    </w:p>
    <w:p w:rsidR="00BA6BAD" w:rsidRPr="000E4BCB" w:rsidRDefault="00BA6BAD" w:rsidP="00BA6BAD">
      <w:pPr>
        <w:pStyle w:val="a5"/>
        <w:shd w:val="clear" w:color="auto" w:fill="FFFFFF"/>
        <w:spacing w:before="0" w:beforeAutospacing="0" w:after="150" w:afterAutospacing="0" w:line="300" w:lineRule="atLeast"/>
        <w:ind w:left="142"/>
        <w:rPr>
          <w:rStyle w:val="a7"/>
          <w:bCs/>
          <w:i w:val="0"/>
        </w:rPr>
      </w:pPr>
      <w:r w:rsidRPr="000E4BCB">
        <w:rPr>
          <w:rStyle w:val="a7"/>
          <w:b/>
          <w:bCs/>
          <w:i w:val="0"/>
        </w:rPr>
        <w:t>Давыденкова Наталия Петровна,</w:t>
      </w:r>
      <w:r w:rsidRPr="000E4BCB">
        <w:rPr>
          <w:rStyle w:val="a7"/>
          <w:bCs/>
          <w:i w:val="0"/>
        </w:rPr>
        <w:t xml:space="preserve">  методист УМЦ «Развитие образования»</w:t>
      </w:r>
      <w:r w:rsidRPr="000E4BCB">
        <w:rPr>
          <w:i/>
        </w:rPr>
        <w:t>,</w:t>
      </w:r>
      <w:r w:rsidRPr="000E4BCB">
        <w:rPr>
          <w:rStyle w:val="a7"/>
          <w:bCs/>
          <w:i w:val="0"/>
        </w:rPr>
        <w:t xml:space="preserve"> член</w:t>
      </w:r>
      <w:r w:rsidRPr="000E4BCB">
        <w:rPr>
          <w:rStyle w:val="a7"/>
          <w:b/>
          <w:bCs/>
          <w:i w:val="0"/>
        </w:rPr>
        <w:t xml:space="preserve"> </w:t>
      </w:r>
      <w:r w:rsidRPr="000E4BCB">
        <w:rPr>
          <w:rStyle w:val="a6"/>
        </w:rPr>
        <w:t>рабочей группы и экспертного совета</w:t>
      </w:r>
      <w:r w:rsidRPr="000E4BCB">
        <w:rPr>
          <w:rStyle w:val="a6"/>
          <w:i/>
        </w:rPr>
        <w:t xml:space="preserve">  </w:t>
      </w:r>
      <w:r w:rsidRPr="000E4BCB">
        <w:rPr>
          <w:rStyle w:val="a7"/>
          <w:bCs/>
          <w:i w:val="0"/>
        </w:rPr>
        <w:t>АУЯМО.</w:t>
      </w:r>
    </w:p>
    <w:p w:rsidR="00BA6BAD" w:rsidRDefault="00BA6BAD" w:rsidP="002C130A"/>
    <w:p w:rsidR="000E4BCB" w:rsidRDefault="000E4BCB" w:rsidP="000E4BCB">
      <w:pPr>
        <w:spacing w:line="360" w:lineRule="auto"/>
        <w:jc w:val="center"/>
        <w:rPr>
          <w:b/>
        </w:rPr>
      </w:pPr>
      <w:r w:rsidRPr="00B61ABB">
        <w:rPr>
          <w:b/>
        </w:rPr>
        <w:t>ПРОГРАММА</w:t>
      </w:r>
    </w:p>
    <w:p w:rsidR="000E4BCB" w:rsidRPr="00DA2955" w:rsidRDefault="000E4BCB" w:rsidP="000E4BCB">
      <w:pPr>
        <w:jc w:val="center"/>
      </w:pPr>
      <w:r>
        <w:t>фестиваля,</w:t>
      </w:r>
    </w:p>
    <w:p w:rsidR="000E4BCB" w:rsidRDefault="000E4BCB" w:rsidP="000E4BCB">
      <w:pPr>
        <w:jc w:val="center"/>
      </w:pPr>
      <w:proofErr w:type="gramStart"/>
      <w:r w:rsidRPr="00DA2955">
        <w:t>посвященного</w:t>
      </w:r>
      <w:proofErr w:type="gramEnd"/>
      <w:r w:rsidRPr="00DA2955">
        <w:t xml:space="preserve"> Дню воинской славы России</w:t>
      </w:r>
      <w:r>
        <w:t xml:space="preserve"> </w:t>
      </w:r>
    </w:p>
    <w:p w:rsidR="000E4BCB" w:rsidRDefault="000E4BCB" w:rsidP="000E4BCB">
      <w:pPr>
        <w:pStyle w:val="21"/>
        <w:jc w:val="center"/>
        <w:rPr>
          <w:sz w:val="24"/>
          <w:szCs w:val="24"/>
        </w:rPr>
      </w:pPr>
      <w:r w:rsidRPr="00DA2955">
        <w:rPr>
          <w:sz w:val="24"/>
          <w:szCs w:val="24"/>
        </w:rPr>
        <w:t xml:space="preserve"> (</w:t>
      </w:r>
      <w:r>
        <w:rPr>
          <w:sz w:val="24"/>
          <w:szCs w:val="24"/>
        </w:rPr>
        <w:t>на английском языке</w:t>
      </w:r>
      <w:r w:rsidRPr="00DA2955">
        <w:rPr>
          <w:sz w:val="24"/>
          <w:szCs w:val="24"/>
        </w:rPr>
        <w:t>)</w:t>
      </w:r>
    </w:p>
    <w:p w:rsidR="000E4BCB" w:rsidRPr="00B61ABB" w:rsidRDefault="000E4BCB" w:rsidP="000E4BCB">
      <w:pPr>
        <w:jc w:val="both"/>
      </w:pPr>
      <w:r w:rsidRPr="000E4BCB">
        <w:rPr>
          <w:b/>
        </w:rPr>
        <w:t>Место проведения</w:t>
      </w:r>
      <w:r w:rsidRPr="00B61ABB">
        <w:t xml:space="preserve">: </w:t>
      </w:r>
      <w:r>
        <w:t>образовательные учреждения Московской области</w:t>
      </w:r>
    </w:p>
    <w:p w:rsidR="000E4BCB" w:rsidRPr="00B61ABB" w:rsidRDefault="000E4BCB" w:rsidP="000E4BCB">
      <w:pPr>
        <w:spacing w:line="360" w:lineRule="auto"/>
      </w:pPr>
      <w:r w:rsidRPr="00722792">
        <w:rPr>
          <w:b/>
        </w:rPr>
        <w:t>Сроки проведения</w:t>
      </w:r>
      <w:r w:rsidRPr="00B61ABB">
        <w:t xml:space="preserve">: </w:t>
      </w:r>
      <w:r w:rsidRPr="00B61ABB">
        <w:rPr>
          <w:b/>
        </w:rPr>
        <w:t>1</w:t>
      </w:r>
      <w:r>
        <w:rPr>
          <w:b/>
        </w:rPr>
        <w:t>5-17.12</w:t>
      </w:r>
      <w:r w:rsidRPr="00B61ABB">
        <w:rPr>
          <w:b/>
        </w:rPr>
        <w:t>.201</w:t>
      </w:r>
      <w:r>
        <w:rPr>
          <w:b/>
        </w:rPr>
        <w:t>9</w:t>
      </w:r>
      <w:r w:rsidRPr="00B61ABB">
        <w:t xml:space="preserve"> </w:t>
      </w:r>
    </w:p>
    <w:p w:rsidR="00BA6BAD" w:rsidRDefault="00BA6BAD" w:rsidP="002C130A">
      <w:r>
        <w:t>1.Фестиваль,</w:t>
      </w:r>
      <w:r w:rsidR="000615F6">
        <w:t xml:space="preserve"> </w:t>
      </w:r>
      <w:r>
        <w:t>просмотр фильм</w:t>
      </w:r>
      <w:proofErr w:type="gramStart"/>
      <w:r>
        <w:t>а(</w:t>
      </w:r>
      <w:proofErr w:type="gramEnd"/>
      <w:r>
        <w:t>ОУ)</w:t>
      </w:r>
      <w:r w:rsidR="000E4BCB">
        <w:t xml:space="preserve"> см. сайт</w:t>
      </w:r>
      <w:r w:rsidR="000E4BCB" w:rsidRPr="000E4BCB">
        <w:t xml:space="preserve"> </w:t>
      </w:r>
      <w:proofErr w:type="spellStart"/>
      <w:r w:rsidR="000E4BCB" w:rsidRPr="000615F6">
        <w:rPr>
          <w:u w:val="single"/>
          <w:lang w:val="en-US"/>
        </w:rPr>
        <w:t>davydenkova</w:t>
      </w:r>
      <w:proofErr w:type="spellEnd"/>
      <w:r w:rsidR="000E4BCB" w:rsidRPr="000615F6">
        <w:rPr>
          <w:u w:val="single"/>
        </w:rPr>
        <w:t>.</w:t>
      </w:r>
      <w:r w:rsidR="000E4BCB" w:rsidRPr="000615F6">
        <w:rPr>
          <w:u w:val="single"/>
          <w:lang w:val="en-US"/>
        </w:rPr>
        <w:t>info</w:t>
      </w:r>
      <w:r w:rsidR="000E4BCB">
        <w:t xml:space="preserve"> </w:t>
      </w:r>
      <w:proofErr w:type="spellStart"/>
      <w:r w:rsidR="00E16EBD">
        <w:t>фильм-</w:t>
      </w:r>
      <w:r w:rsidR="00E16EBD" w:rsidRPr="00E16EBD">
        <w:t>https</w:t>
      </w:r>
      <w:proofErr w:type="spellEnd"/>
      <w:r w:rsidR="00E16EBD" w:rsidRPr="00E16EBD">
        <w:t>://</w:t>
      </w:r>
      <w:proofErr w:type="spellStart"/>
      <w:r w:rsidR="00E16EBD" w:rsidRPr="00E16EBD">
        <w:t>cloud.mail.ru</w:t>
      </w:r>
      <w:proofErr w:type="spellEnd"/>
      <w:r w:rsidR="00E16EBD" w:rsidRPr="00E16EBD">
        <w:t>/</w:t>
      </w:r>
      <w:proofErr w:type="spellStart"/>
      <w:r w:rsidR="00E16EBD" w:rsidRPr="00E16EBD">
        <w:t>public</w:t>
      </w:r>
      <w:proofErr w:type="spellEnd"/>
      <w:r w:rsidR="00E16EBD" w:rsidRPr="00E16EBD">
        <w:t>/3Zkp/3t61pydeo</w:t>
      </w:r>
    </w:p>
    <w:p w:rsidR="00BA6BAD" w:rsidRPr="00722792" w:rsidRDefault="00BA6BAD" w:rsidP="002C130A">
      <w:r>
        <w:t>2.</w:t>
      </w:r>
      <w:r w:rsidRPr="00BA6BAD">
        <w:t xml:space="preserve"> </w:t>
      </w:r>
      <w:r>
        <w:t>Конкурс</w:t>
      </w:r>
      <w:r w:rsidRPr="00DA2955">
        <w:t xml:space="preserve"> «Эссе</w:t>
      </w:r>
      <w:proofErr w:type="gramStart"/>
      <w:r w:rsidRPr="00DA2955">
        <w:t>»</w:t>
      </w:r>
      <w:r>
        <w:t>(</w:t>
      </w:r>
      <w:proofErr w:type="gramEnd"/>
      <w:r>
        <w:t>ОУ)</w:t>
      </w:r>
    </w:p>
    <w:p w:rsidR="002C130A" w:rsidRPr="00722792" w:rsidRDefault="002C130A" w:rsidP="002C130A">
      <w:pPr>
        <w:rPr>
          <w:b/>
        </w:rPr>
      </w:pPr>
      <w:r w:rsidRPr="00722792">
        <w:rPr>
          <w:b/>
        </w:rPr>
        <w:t xml:space="preserve"> </w:t>
      </w:r>
      <w:proofErr w:type="gramStart"/>
      <w:r w:rsidRPr="00722792">
        <w:rPr>
          <w:b/>
        </w:rPr>
        <w:t>Сроки проведения конкурса</w:t>
      </w:r>
      <w:r w:rsidR="000E4BCB" w:rsidRPr="004D7B09">
        <w:rPr>
          <w:b/>
        </w:rPr>
        <w:t xml:space="preserve"> </w:t>
      </w:r>
      <w:r w:rsidR="000E4BCB" w:rsidRPr="00DA2955">
        <w:t>«Эссе»</w:t>
      </w:r>
      <w:r w:rsidR="000E4BCB">
        <w:t>(</w:t>
      </w:r>
      <w:r w:rsidRPr="00722792">
        <w:rPr>
          <w:b/>
        </w:rPr>
        <w:t>:</w:t>
      </w:r>
      <w:proofErr w:type="gramEnd"/>
    </w:p>
    <w:p w:rsidR="002C130A" w:rsidRPr="001D36AA" w:rsidRDefault="002C130A" w:rsidP="002C130A">
      <w:pPr>
        <w:numPr>
          <w:ilvl w:val="0"/>
          <w:numId w:val="1"/>
        </w:numPr>
        <w:rPr>
          <w:u w:val="single"/>
        </w:rPr>
      </w:pPr>
      <w:r>
        <w:t>17</w:t>
      </w:r>
      <w:r w:rsidRPr="00722792">
        <w:t xml:space="preserve"> декабря </w:t>
      </w:r>
      <w:r>
        <w:t>2019</w:t>
      </w:r>
      <w:r w:rsidRPr="00722792">
        <w:t xml:space="preserve">г </w:t>
      </w:r>
      <w:r>
        <w:t xml:space="preserve"> в 12.0</w:t>
      </w:r>
      <w:r w:rsidRPr="00722792">
        <w:t>0.</w:t>
      </w:r>
      <w:r>
        <w:t xml:space="preserve"> </w:t>
      </w:r>
      <w:r w:rsidRPr="001D36AA">
        <w:rPr>
          <w:u w:val="single"/>
        </w:rPr>
        <w:t xml:space="preserve">Тема сообщается в день проведения (выкладывается </w:t>
      </w:r>
      <w:r>
        <w:rPr>
          <w:u w:val="single"/>
        </w:rPr>
        <w:t xml:space="preserve">на сайте МГОУ  и </w:t>
      </w:r>
      <w:r w:rsidRPr="001D36AA">
        <w:rPr>
          <w:u w:val="single"/>
        </w:rPr>
        <w:t>на главной странице сайта http://davydenkova.info/)</w:t>
      </w:r>
    </w:p>
    <w:p w:rsidR="002C130A" w:rsidRPr="00722792" w:rsidRDefault="002C130A" w:rsidP="002C130A">
      <w:pPr>
        <w:numPr>
          <w:ilvl w:val="0"/>
          <w:numId w:val="1"/>
        </w:numPr>
      </w:pPr>
      <w:r w:rsidRPr="00722792">
        <w:t>23 декабря</w:t>
      </w:r>
      <w:r>
        <w:t xml:space="preserve"> 2019</w:t>
      </w:r>
      <w:r w:rsidRPr="00722792">
        <w:t xml:space="preserve">г </w:t>
      </w:r>
      <w:r>
        <w:t>- подведение итогов.</w:t>
      </w:r>
    </w:p>
    <w:p w:rsidR="002C130A" w:rsidRPr="00722792" w:rsidRDefault="002C130A" w:rsidP="002C130A">
      <w:pPr>
        <w:tabs>
          <w:tab w:val="left" w:pos="2256"/>
        </w:tabs>
        <w:jc w:val="both"/>
        <w:rPr>
          <w:b/>
        </w:rPr>
      </w:pPr>
      <w:r w:rsidRPr="00722792">
        <w:rPr>
          <w:b/>
        </w:rPr>
        <w:t xml:space="preserve"> Участники</w:t>
      </w:r>
      <w:r w:rsidRPr="00722792">
        <w:t xml:space="preserve"> конкурса:</w:t>
      </w:r>
    </w:p>
    <w:p w:rsidR="002C130A" w:rsidRPr="0017145C" w:rsidRDefault="002C130A" w:rsidP="002C130A">
      <w:pPr>
        <w:suppressAutoHyphens/>
        <w:ind w:left="720"/>
      </w:pPr>
      <w:r>
        <w:t>Обучающиеся образовательных учреждений</w:t>
      </w:r>
      <w:r w:rsidR="0017145C" w:rsidRPr="0017145C">
        <w:t xml:space="preserve"> </w:t>
      </w:r>
      <w:r w:rsidR="0017145C">
        <w:t>учителей - членов Ассоциации учителей английского языка Московской области (УАЯМО).</w:t>
      </w:r>
    </w:p>
    <w:p w:rsidR="002C130A" w:rsidRPr="00722792" w:rsidRDefault="002C130A" w:rsidP="002C130A">
      <w:pPr>
        <w:rPr>
          <w:b/>
        </w:rPr>
      </w:pPr>
      <w:r w:rsidRPr="00722792">
        <w:rPr>
          <w:b/>
        </w:rPr>
        <w:t xml:space="preserve">Возрастные категории: </w:t>
      </w:r>
    </w:p>
    <w:p w:rsidR="002C130A" w:rsidRPr="00722792" w:rsidRDefault="000615F6" w:rsidP="002C130A">
      <w:pPr>
        <w:ind w:firstLine="708"/>
      </w:pPr>
      <w:r>
        <w:t>10-11 классы, допускается участие другие классы, выступающие за 10-11 классы</w:t>
      </w:r>
    </w:p>
    <w:p w:rsidR="002C130A" w:rsidRPr="00722792" w:rsidRDefault="002C130A" w:rsidP="002C130A">
      <w:pPr>
        <w:tabs>
          <w:tab w:val="center" w:pos="5315"/>
        </w:tabs>
        <w:rPr>
          <w:b/>
          <w:shadow/>
        </w:rPr>
      </w:pPr>
      <w:r w:rsidRPr="00722792">
        <w:rPr>
          <w:b/>
          <w:shadow/>
        </w:rPr>
        <w:t>Представление работ</w:t>
      </w:r>
      <w:proofErr w:type="gramStart"/>
      <w:r w:rsidRPr="00722792">
        <w:rPr>
          <w:b/>
          <w:shadow/>
        </w:rPr>
        <w:t xml:space="preserve"> </w:t>
      </w:r>
      <w:r>
        <w:rPr>
          <w:b/>
          <w:shadow/>
        </w:rPr>
        <w:t>:</w:t>
      </w:r>
      <w:proofErr w:type="gramEnd"/>
      <w:r>
        <w:rPr>
          <w:b/>
          <w:shadow/>
        </w:rPr>
        <w:t xml:space="preserve"> </w:t>
      </w:r>
      <w:r>
        <w:rPr>
          <w:u w:val="single"/>
        </w:rPr>
        <w:t>17</w:t>
      </w:r>
      <w:r w:rsidRPr="00722792">
        <w:rPr>
          <w:u w:val="single"/>
        </w:rPr>
        <w:t xml:space="preserve"> декабря</w:t>
      </w:r>
      <w:r>
        <w:rPr>
          <w:u w:val="single"/>
        </w:rPr>
        <w:t xml:space="preserve"> 2019</w:t>
      </w:r>
      <w:r w:rsidRPr="00722792">
        <w:rPr>
          <w:u w:val="single"/>
        </w:rPr>
        <w:t>г   до 16.00</w:t>
      </w:r>
    </w:p>
    <w:p w:rsidR="002C130A" w:rsidRPr="00722792" w:rsidRDefault="002C130A" w:rsidP="002C130A">
      <w:r w:rsidRPr="00722792">
        <w:rPr>
          <w:b/>
        </w:rPr>
        <w:tab/>
      </w:r>
      <w:r w:rsidRPr="00722792">
        <w:t xml:space="preserve">В оргкомитет муниципального конкурса предоставляются работы </w:t>
      </w:r>
      <w:r>
        <w:t>(</w:t>
      </w:r>
      <w:r w:rsidRPr="008F7D6C">
        <w:rPr>
          <w:u w:val="single"/>
        </w:rPr>
        <w:t>не более 4</w:t>
      </w:r>
      <w:r>
        <w:rPr>
          <w:u w:val="single"/>
        </w:rPr>
        <w:t>-х</w:t>
      </w:r>
      <w:r w:rsidRPr="008F7D6C">
        <w:rPr>
          <w:u w:val="single"/>
        </w:rPr>
        <w:t xml:space="preserve"> работ</w:t>
      </w:r>
      <w:r>
        <w:t>)</w:t>
      </w:r>
      <w:r w:rsidRPr="00722792">
        <w:t xml:space="preserve"> от школы  </w:t>
      </w:r>
      <w:r w:rsidRPr="00722792">
        <w:rPr>
          <w:b/>
          <w:color w:val="000000"/>
        </w:rPr>
        <w:t>в электронном сканированном виде.</w:t>
      </w:r>
      <w:r w:rsidRPr="00722792">
        <w:t xml:space="preserve"> Работы, не представленные в указанный срок,  рассматриваться не будут. </w:t>
      </w:r>
    </w:p>
    <w:p w:rsidR="002C130A" w:rsidRPr="00722792" w:rsidRDefault="002C130A" w:rsidP="002C130A">
      <w:r w:rsidRPr="00722792">
        <w:lastRenderedPageBreak/>
        <w:t xml:space="preserve"> Требования к выполнению:</w:t>
      </w:r>
    </w:p>
    <w:p w:rsidR="002C130A" w:rsidRPr="00722792" w:rsidRDefault="002C130A" w:rsidP="002C130A">
      <w:pPr>
        <w:numPr>
          <w:ilvl w:val="0"/>
          <w:numId w:val="2"/>
        </w:numPr>
      </w:pPr>
      <w:r>
        <w:t>Объем эссе 200-25</w:t>
      </w:r>
      <w:r w:rsidRPr="00722792">
        <w:t>0 слов</w:t>
      </w:r>
      <w:r w:rsidRPr="00722792">
        <w:rPr>
          <w:lang w:val="en-US"/>
        </w:rPr>
        <w:t>;</w:t>
      </w:r>
    </w:p>
    <w:p w:rsidR="002C130A" w:rsidRPr="00722792" w:rsidRDefault="002C130A" w:rsidP="002C130A">
      <w:pPr>
        <w:jc w:val="both"/>
      </w:pPr>
      <w:r w:rsidRPr="00722792">
        <w:t xml:space="preserve">Работа выполняется обучающимся в письменном виде черной </w:t>
      </w:r>
      <w:r>
        <w:t>ручк</w:t>
      </w:r>
      <w:r w:rsidRPr="00722792">
        <w:t xml:space="preserve">ой, сканируется и отправляется  образовательным учреждением </w:t>
      </w:r>
      <w:r>
        <w:t xml:space="preserve">обучающегося </w:t>
      </w:r>
      <w:r w:rsidRPr="00722792">
        <w:t xml:space="preserve">на электронный адрес </w:t>
      </w:r>
      <w:r w:rsidR="00354C47" w:rsidRPr="00354C47">
        <w:rPr>
          <w:u w:val="single"/>
        </w:rPr>
        <w:t>contest2017</w:t>
      </w:r>
      <w:hyperlink r:id="rId5" w:history="1">
        <w:r w:rsidRPr="00354C47">
          <w:rPr>
            <w:rStyle w:val="a3"/>
          </w:rPr>
          <w:t>@</w:t>
        </w:r>
        <w:r w:rsidRPr="00354C47">
          <w:rPr>
            <w:rStyle w:val="a3"/>
            <w:lang w:val="en-US"/>
          </w:rPr>
          <w:t>mail</w:t>
        </w:r>
        <w:r w:rsidRPr="00354C47">
          <w:rPr>
            <w:rStyle w:val="a3"/>
          </w:rPr>
          <w:t>.</w:t>
        </w:r>
        <w:proofErr w:type="spellStart"/>
        <w:r w:rsidRPr="00354C47">
          <w:rPr>
            <w:rStyle w:val="a3"/>
            <w:lang w:val="en-US"/>
          </w:rPr>
          <w:t>ru</w:t>
        </w:r>
        <w:proofErr w:type="spellEnd"/>
      </w:hyperlink>
      <w:r w:rsidRPr="00722792">
        <w:t xml:space="preserve"> на двух файлах:1- титульный лист,</w:t>
      </w:r>
      <w:r>
        <w:t xml:space="preserve"> </w:t>
      </w:r>
      <w:r w:rsidRPr="00722792">
        <w:t>2- сочинение участника конкурса в</w:t>
      </w:r>
      <w:r w:rsidRPr="00722792">
        <w:rPr>
          <w:b/>
          <w:u w:val="single"/>
        </w:rPr>
        <w:t xml:space="preserve"> </w:t>
      </w:r>
      <w:r w:rsidRPr="008F7D6C">
        <w:rPr>
          <w:u w:val="single"/>
        </w:rPr>
        <w:t>сканированном</w:t>
      </w:r>
      <w:r w:rsidRPr="00722792">
        <w:t xml:space="preserve"> виде на листе А-4. </w:t>
      </w:r>
      <w:r w:rsidRPr="00722792">
        <w:rPr>
          <w:u w:val="single"/>
        </w:rPr>
        <w:t>В письме указывать ФИО участника, класс, школу, муниципальное образование, ФИО учителя;</w:t>
      </w:r>
    </w:p>
    <w:p w:rsidR="002C130A" w:rsidRPr="00722792" w:rsidRDefault="002C130A" w:rsidP="002C130A">
      <w:pPr>
        <w:pStyle w:val="a4"/>
        <w:numPr>
          <w:ilvl w:val="0"/>
          <w:numId w:val="2"/>
        </w:numPr>
      </w:pPr>
      <w:r w:rsidRPr="00722792">
        <w:t>Титульный лист оформляется по образцу:</w:t>
      </w:r>
    </w:p>
    <w:p w:rsidR="002C130A" w:rsidRPr="00722792" w:rsidRDefault="002C130A" w:rsidP="002C130A"/>
    <w:tbl>
      <w:tblPr>
        <w:tblW w:w="5000" w:type="pct"/>
        <w:tblLook w:val="0000"/>
      </w:tblPr>
      <w:tblGrid>
        <w:gridCol w:w="9571"/>
      </w:tblGrid>
      <w:tr w:rsidR="002C130A" w:rsidRPr="00722792" w:rsidTr="00473EB2">
        <w:trPr>
          <w:trHeight w:val="71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30A" w:rsidRPr="00722792" w:rsidRDefault="002C130A" w:rsidP="00473EB2">
            <w:pPr>
              <w:snapToGrid w:val="0"/>
            </w:pPr>
          </w:p>
          <w:p w:rsidR="002C130A" w:rsidRPr="00722792" w:rsidRDefault="002C130A" w:rsidP="00473EB2">
            <w:pPr>
              <w:jc w:val="center"/>
            </w:pPr>
            <w:r w:rsidRPr="00722792">
              <w:t>МУНИЦИПАЛЬНОЕ ОБЩЕОБРАЗОВАТЕЛЬНОЕ УЧРЕЖДЕНИЕ</w:t>
            </w:r>
            <w:r w:rsidRPr="00722792">
              <w:br/>
              <w:t>ОДИНЦОВСКАЯ СРЕД</w:t>
            </w:r>
            <w:r>
              <w:t>НЯЯ ОБЩЕОБРАЗОВАТЕЛЬНАЯ</w:t>
            </w:r>
            <w:r>
              <w:br/>
              <w:t>ШКОЛА №10</w:t>
            </w:r>
          </w:p>
          <w:p w:rsidR="002C130A" w:rsidRPr="00722792" w:rsidRDefault="002C130A" w:rsidP="00473EB2">
            <w:pPr>
              <w:jc w:val="center"/>
            </w:pPr>
          </w:p>
          <w:p w:rsidR="002C130A" w:rsidRPr="00722792" w:rsidRDefault="002C130A" w:rsidP="00473EB2">
            <w:pPr>
              <w:jc w:val="right"/>
            </w:pPr>
            <w:proofErr w:type="gramStart"/>
            <w:r w:rsidRPr="00722792">
              <w:t>(143000, Московская область,</w:t>
            </w:r>
            <w:proofErr w:type="gramEnd"/>
          </w:p>
          <w:p w:rsidR="002C130A" w:rsidRPr="00722792" w:rsidRDefault="002C130A" w:rsidP="00473EB2">
            <w:pPr>
              <w:jc w:val="right"/>
            </w:pPr>
            <w:r>
              <w:t xml:space="preserve"> г</w:t>
            </w:r>
            <w:proofErr w:type="gramStart"/>
            <w:r>
              <w:t>.О</w:t>
            </w:r>
            <w:proofErr w:type="gramEnd"/>
            <w:r>
              <w:t>динцово, ул.Вокзальная, д.8</w:t>
            </w:r>
            <w:r w:rsidRPr="00722792">
              <w:t>)</w:t>
            </w:r>
          </w:p>
          <w:p w:rsidR="002C130A" w:rsidRPr="00722792" w:rsidRDefault="002C130A" w:rsidP="00473EB2">
            <w:pPr>
              <w:jc w:val="right"/>
            </w:pPr>
            <w:r w:rsidRPr="00722792">
              <w:t>тел.596-30-00</w:t>
            </w:r>
          </w:p>
          <w:p w:rsidR="002C130A" w:rsidRPr="00722792" w:rsidRDefault="002C130A" w:rsidP="00473EB2">
            <w:pPr>
              <w:jc w:val="right"/>
            </w:pPr>
          </w:p>
          <w:p w:rsidR="002C130A" w:rsidRPr="00722792" w:rsidRDefault="002C130A" w:rsidP="00473EB2"/>
          <w:p w:rsidR="002C130A" w:rsidRPr="00722792" w:rsidRDefault="002C130A" w:rsidP="00473EB2">
            <w:pPr>
              <w:jc w:val="center"/>
            </w:pPr>
            <w:r w:rsidRPr="00722792">
              <w:t>КОНКУРСНАЯ РАБОТА</w:t>
            </w:r>
          </w:p>
          <w:p w:rsidR="002C130A" w:rsidRPr="00722792" w:rsidRDefault="002C130A" w:rsidP="00473EB2"/>
          <w:p w:rsidR="002C130A" w:rsidRPr="00722792" w:rsidRDefault="002C130A" w:rsidP="00473EB2">
            <w:pPr>
              <w:tabs>
                <w:tab w:val="left" w:pos="1548"/>
              </w:tabs>
              <w:jc w:val="center"/>
            </w:pPr>
            <w:r w:rsidRPr="00722792">
              <w:t xml:space="preserve"> «Эссе»</w:t>
            </w:r>
          </w:p>
          <w:p w:rsidR="002C130A" w:rsidRPr="00722792" w:rsidRDefault="002C130A" w:rsidP="00473EB2">
            <w:pPr>
              <w:tabs>
                <w:tab w:val="left" w:pos="1548"/>
              </w:tabs>
              <w:jc w:val="center"/>
            </w:pPr>
            <w:r w:rsidRPr="00722792">
              <w:t>Дню воинской славы Родины посвящается:</w:t>
            </w:r>
          </w:p>
          <w:p w:rsidR="002C130A" w:rsidRPr="00DA2955" w:rsidRDefault="000317D3" w:rsidP="00473EB2">
            <w:pPr>
              <w:jc w:val="center"/>
            </w:pPr>
            <w:r>
              <w:t>«</w:t>
            </w:r>
            <w:r w:rsidR="002C130A">
              <w:t>»</w:t>
            </w:r>
          </w:p>
          <w:p w:rsidR="002C130A" w:rsidRPr="00722792" w:rsidRDefault="002C130A" w:rsidP="00473EB2">
            <w:pPr>
              <w:tabs>
                <w:tab w:val="left" w:pos="2832"/>
              </w:tabs>
              <w:jc w:val="center"/>
            </w:pPr>
          </w:p>
          <w:p w:rsidR="002C130A" w:rsidRPr="00722792" w:rsidRDefault="002C130A" w:rsidP="00473EB2"/>
          <w:p w:rsidR="002C130A" w:rsidRPr="00722792" w:rsidRDefault="002C130A" w:rsidP="00473EB2"/>
          <w:p w:rsidR="002C130A" w:rsidRPr="00722792" w:rsidRDefault="002C130A" w:rsidP="00473EB2"/>
          <w:p w:rsidR="002C130A" w:rsidRPr="00722792" w:rsidRDefault="002C130A" w:rsidP="00473EB2"/>
          <w:p w:rsidR="002C130A" w:rsidRPr="00722792" w:rsidRDefault="002C130A" w:rsidP="00473EB2">
            <w:pPr>
              <w:jc w:val="right"/>
            </w:pPr>
            <w:r w:rsidRPr="00722792">
              <w:t xml:space="preserve">Выполнила:  </w:t>
            </w:r>
          </w:p>
          <w:p w:rsidR="002C130A" w:rsidRPr="00722792" w:rsidRDefault="002C130A" w:rsidP="00473EB2">
            <w:pPr>
              <w:jc w:val="right"/>
            </w:pPr>
            <w:r w:rsidRPr="00722792">
              <w:t>Жукова Ольга  Николаевна, 11 класс</w:t>
            </w:r>
          </w:p>
          <w:p w:rsidR="002C130A" w:rsidRPr="00722792" w:rsidRDefault="002C130A" w:rsidP="00473EB2">
            <w:pPr>
              <w:jc w:val="right"/>
            </w:pPr>
            <w:r w:rsidRPr="00722792">
              <w:t>Московская область,</w:t>
            </w:r>
          </w:p>
          <w:p w:rsidR="002C130A" w:rsidRPr="00722792" w:rsidRDefault="002C130A" w:rsidP="00473EB2">
            <w:pPr>
              <w:jc w:val="right"/>
            </w:pPr>
            <w:r w:rsidRPr="00722792">
              <w:t xml:space="preserve">                             г</w:t>
            </w:r>
            <w:proofErr w:type="gramStart"/>
            <w:r w:rsidRPr="00722792">
              <w:t>.О</w:t>
            </w:r>
            <w:proofErr w:type="gramEnd"/>
            <w:r w:rsidRPr="00722792">
              <w:t>динцово,</w:t>
            </w:r>
          </w:p>
          <w:p w:rsidR="002C130A" w:rsidRPr="00722792" w:rsidRDefault="002C130A" w:rsidP="00473EB2">
            <w:pPr>
              <w:jc w:val="right"/>
            </w:pPr>
            <w:r w:rsidRPr="00722792">
              <w:tab/>
              <w:t xml:space="preserve">               ул</w:t>
            </w:r>
            <w:proofErr w:type="gramStart"/>
            <w:r w:rsidRPr="00722792">
              <w:t>.В</w:t>
            </w:r>
            <w:proofErr w:type="gramEnd"/>
            <w:r w:rsidRPr="00722792">
              <w:t>окзальная, д.5, кв.14</w:t>
            </w:r>
          </w:p>
          <w:p w:rsidR="002C130A" w:rsidRPr="00722792" w:rsidRDefault="002C130A" w:rsidP="00473EB2">
            <w:pPr>
              <w:jc w:val="right"/>
            </w:pPr>
          </w:p>
          <w:p w:rsidR="002C130A" w:rsidRPr="00722792" w:rsidRDefault="002C130A" w:rsidP="00473EB2">
            <w:pPr>
              <w:jc w:val="right"/>
            </w:pPr>
          </w:p>
          <w:p w:rsidR="002C130A" w:rsidRPr="00722792" w:rsidRDefault="002C130A" w:rsidP="00473EB2">
            <w:pPr>
              <w:jc w:val="right"/>
            </w:pPr>
          </w:p>
          <w:p w:rsidR="002C130A" w:rsidRPr="00722792" w:rsidRDefault="002C130A" w:rsidP="00473EB2">
            <w:pPr>
              <w:jc w:val="right"/>
              <w:rPr>
                <w:i/>
              </w:rPr>
            </w:pPr>
            <w:r w:rsidRPr="00722792">
              <w:t>Руководитель:</w:t>
            </w:r>
            <w:r w:rsidRPr="00722792">
              <w:rPr>
                <w:i/>
              </w:rPr>
              <w:t xml:space="preserve">  </w:t>
            </w:r>
          </w:p>
          <w:p w:rsidR="002C130A" w:rsidRPr="00722792" w:rsidRDefault="000317D3" w:rsidP="00473EB2">
            <w:pPr>
              <w:jc w:val="right"/>
            </w:pPr>
            <w:r>
              <w:t>Петрова Мария Петровна</w:t>
            </w:r>
            <w:r w:rsidR="002C130A" w:rsidRPr="00722792">
              <w:t>,</w:t>
            </w:r>
          </w:p>
          <w:p w:rsidR="002C130A" w:rsidRPr="00722792" w:rsidRDefault="002C130A" w:rsidP="00473EB2">
            <w:pPr>
              <w:jc w:val="right"/>
            </w:pPr>
            <w:r w:rsidRPr="00722792">
              <w:t xml:space="preserve"> учитель английского языка </w:t>
            </w:r>
          </w:p>
          <w:p w:rsidR="002C130A" w:rsidRPr="00722792" w:rsidRDefault="002C130A" w:rsidP="00473EB2">
            <w:pPr>
              <w:jc w:val="right"/>
            </w:pPr>
            <w:r w:rsidRPr="00722792">
              <w:t>Одинцовской сред</w:t>
            </w:r>
            <w:r>
              <w:t>ней общеобразовательной школы №10</w:t>
            </w:r>
          </w:p>
          <w:p w:rsidR="002C130A" w:rsidRPr="00722792" w:rsidRDefault="002C130A" w:rsidP="00473EB2">
            <w:pPr>
              <w:jc w:val="right"/>
            </w:pPr>
          </w:p>
          <w:p w:rsidR="002C130A" w:rsidRPr="00722792" w:rsidRDefault="002C130A" w:rsidP="00473EB2">
            <w:pPr>
              <w:jc w:val="right"/>
            </w:pPr>
          </w:p>
          <w:p w:rsidR="002C130A" w:rsidRPr="00722792" w:rsidRDefault="002C130A" w:rsidP="00473EB2">
            <w:pPr>
              <w:jc w:val="center"/>
            </w:pPr>
          </w:p>
          <w:p w:rsidR="002C130A" w:rsidRPr="00722792" w:rsidRDefault="002C130A" w:rsidP="00473EB2">
            <w:pPr>
              <w:jc w:val="center"/>
            </w:pPr>
            <w:r w:rsidRPr="00722792">
              <w:t>Одинцово</w:t>
            </w:r>
          </w:p>
          <w:p w:rsidR="002C130A" w:rsidRPr="00722792" w:rsidRDefault="000317D3" w:rsidP="00473EB2">
            <w:pPr>
              <w:jc w:val="center"/>
            </w:pPr>
            <w:r>
              <w:t>17</w:t>
            </w:r>
            <w:r w:rsidR="002C130A" w:rsidRPr="00722792">
              <w:t>.12.</w:t>
            </w:r>
            <w:r>
              <w:t>2019</w:t>
            </w:r>
          </w:p>
          <w:p w:rsidR="002C130A" w:rsidRPr="00722792" w:rsidRDefault="002C130A" w:rsidP="00473EB2"/>
        </w:tc>
      </w:tr>
    </w:tbl>
    <w:p w:rsidR="002C130A" w:rsidRDefault="002C130A" w:rsidP="002C130A">
      <w:pPr>
        <w:rPr>
          <w:b/>
        </w:rPr>
      </w:pPr>
      <w:r w:rsidRPr="00722792">
        <w:rPr>
          <w:b/>
        </w:rPr>
        <w:t xml:space="preserve"> </w:t>
      </w:r>
    </w:p>
    <w:p w:rsidR="002C130A" w:rsidRDefault="002C130A" w:rsidP="002C130A">
      <w:pPr>
        <w:rPr>
          <w:b/>
        </w:rPr>
      </w:pPr>
    </w:p>
    <w:p w:rsidR="002C130A" w:rsidRDefault="002C130A" w:rsidP="002C130A">
      <w:pPr>
        <w:rPr>
          <w:b/>
        </w:rPr>
      </w:pPr>
    </w:p>
    <w:p w:rsidR="002C130A" w:rsidRDefault="002C130A" w:rsidP="002C130A">
      <w:pPr>
        <w:rPr>
          <w:b/>
        </w:rPr>
      </w:pPr>
    </w:p>
    <w:p w:rsidR="002C130A" w:rsidRDefault="002C130A" w:rsidP="002C130A">
      <w:pPr>
        <w:rPr>
          <w:b/>
        </w:rPr>
      </w:pPr>
    </w:p>
    <w:p w:rsidR="002C130A" w:rsidRDefault="002C130A" w:rsidP="002C130A">
      <w:pPr>
        <w:rPr>
          <w:b/>
        </w:rPr>
      </w:pPr>
    </w:p>
    <w:p w:rsidR="002C130A" w:rsidRDefault="002C130A" w:rsidP="002C130A">
      <w:pPr>
        <w:rPr>
          <w:b/>
        </w:rPr>
      </w:pPr>
    </w:p>
    <w:p w:rsidR="002C130A" w:rsidRDefault="002C130A" w:rsidP="002C130A">
      <w:pPr>
        <w:rPr>
          <w:b/>
        </w:rPr>
      </w:pPr>
    </w:p>
    <w:p w:rsidR="002C130A" w:rsidRDefault="002C130A" w:rsidP="002C130A">
      <w:pPr>
        <w:rPr>
          <w:b/>
        </w:rPr>
      </w:pPr>
    </w:p>
    <w:p w:rsidR="002C130A" w:rsidRDefault="002C130A" w:rsidP="002C130A">
      <w:pPr>
        <w:rPr>
          <w:b/>
        </w:rPr>
      </w:pPr>
    </w:p>
    <w:p w:rsidR="002C130A" w:rsidRDefault="002C130A" w:rsidP="002C130A">
      <w:pPr>
        <w:rPr>
          <w:b/>
        </w:rPr>
      </w:pPr>
    </w:p>
    <w:p w:rsidR="002C130A" w:rsidRDefault="002C130A" w:rsidP="002C130A">
      <w:pPr>
        <w:rPr>
          <w:b/>
        </w:rPr>
      </w:pPr>
    </w:p>
    <w:p w:rsidR="002C130A" w:rsidRDefault="002C130A" w:rsidP="002C130A">
      <w:pPr>
        <w:rPr>
          <w:b/>
        </w:rPr>
      </w:pPr>
    </w:p>
    <w:p w:rsidR="002C130A" w:rsidRPr="00722792" w:rsidRDefault="002C130A" w:rsidP="002C130A">
      <w:pPr>
        <w:rPr>
          <w:b/>
        </w:rPr>
      </w:pPr>
    </w:p>
    <w:p w:rsidR="002C130A" w:rsidRPr="00722792" w:rsidRDefault="002C130A" w:rsidP="002C130A">
      <w:pPr>
        <w:jc w:val="center"/>
        <w:rPr>
          <w:b/>
          <w:bCs/>
        </w:rPr>
      </w:pPr>
      <w:r w:rsidRPr="00722792">
        <w:rPr>
          <w:b/>
          <w:bCs/>
        </w:rPr>
        <w:t>Критерии оценивания выполнения задания  (максимум 14 баллов)</w:t>
      </w:r>
    </w:p>
    <w:p w:rsidR="002C130A" w:rsidRPr="00722792" w:rsidRDefault="002C130A" w:rsidP="002C130A">
      <w:pPr>
        <w:jc w:val="center"/>
      </w:pPr>
    </w:p>
    <w:tbl>
      <w:tblPr>
        <w:tblW w:w="0" w:type="auto"/>
        <w:jc w:val="center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4785"/>
        <w:gridCol w:w="4394"/>
      </w:tblGrid>
      <w:tr w:rsidR="002C130A" w:rsidRPr="00722792" w:rsidTr="00473EB2">
        <w:trPr>
          <w:cantSplit/>
          <w:trHeight w:val="360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0A" w:rsidRPr="00722792" w:rsidRDefault="002C130A" w:rsidP="00473EB2">
            <w:pPr>
              <w:ind w:left="-57" w:right="-57"/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>Баллы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 xml:space="preserve">Решение коммуникативной задачи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0A" w:rsidRPr="00722792" w:rsidRDefault="002C130A" w:rsidP="00473EB2">
            <w:pPr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>Организация текста</w:t>
            </w:r>
          </w:p>
        </w:tc>
      </w:tr>
      <w:tr w:rsidR="002C130A" w:rsidRPr="00722792" w:rsidTr="00473EB2">
        <w:trPr>
          <w:cantSplit/>
          <w:trHeight w:val="23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both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center"/>
            </w:pPr>
            <w:r w:rsidRPr="00722792">
              <w:t>К</w:t>
            </w:r>
            <w:proofErr w:type="gramStart"/>
            <w:r w:rsidRPr="00722792">
              <w:t>1</w:t>
            </w:r>
            <w:proofErr w:type="gramEnd"/>
            <w:r w:rsidRPr="00722792"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center"/>
            </w:pPr>
            <w:r w:rsidRPr="00722792">
              <w:t>К</w:t>
            </w:r>
            <w:proofErr w:type="gramStart"/>
            <w:r w:rsidRPr="00722792">
              <w:t>2</w:t>
            </w:r>
            <w:proofErr w:type="gramEnd"/>
            <w:r w:rsidRPr="00722792">
              <w:t xml:space="preserve"> </w:t>
            </w:r>
          </w:p>
        </w:tc>
      </w:tr>
      <w:tr w:rsidR="002C130A" w:rsidRPr="00722792" w:rsidTr="00473EB2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both"/>
              <w:rPr>
                <w:b/>
                <w:bCs/>
              </w:rPr>
            </w:pPr>
            <w:r w:rsidRPr="00722792">
              <w:rPr>
                <w:b/>
                <w:bCs/>
              </w:rPr>
              <w:t>Задание выполнено пол</w:t>
            </w:r>
            <w:r w:rsidRPr="00722792">
              <w:rPr>
                <w:b/>
                <w:bCs/>
              </w:rPr>
              <w:softHyphen/>
              <w:t xml:space="preserve">ностью: </w:t>
            </w:r>
            <w:r w:rsidRPr="00722792">
              <w:t xml:space="preserve">содержание отражает все аспекты, указанные в задании и отраженные в дополнительной схеме оценивания; стилевое оформление речи выбрано правильно (соблюдается нейтральный стиль).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both"/>
            </w:pPr>
            <w:r w:rsidRPr="00722792">
              <w:t xml:space="preserve">Высказывание логично, структура текста соответствует предложенному плану; средства логической связи использованы правильно; текст разделен на абзацы. </w:t>
            </w:r>
          </w:p>
        </w:tc>
      </w:tr>
      <w:tr w:rsidR="002C130A" w:rsidRPr="00722792" w:rsidTr="00473EB2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both"/>
              <w:rPr>
                <w:b/>
                <w:bCs/>
              </w:rPr>
            </w:pPr>
            <w:r w:rsidRPr="00722792">
              <w:rPr>
                <w:b/>
                <w:bCs/>
              </w:rPr>
              <w:t xml:space="preserve">Задание выполнено: </w:t>
            </w:r>
            <w:r w:rsidRPr="00722792">
              <w:t>некото</w:t>
            </w:r>
            <w:r w:rsidRPr="00722792">
              <w:softHyphen/>
              <w:t>рые аспекты, указанные в задании, раскрыты не пол</w:t>
            </w:r>
            <w:r w:rsidRPr="00722792">
              <w:softHyphen/>
              <w:t>ностью; имеются отдельные нарушения стилевого оформ</w:t>
            </w:r>
            <w:r w:rsidRPr="00722792">
              <w:softHyphen/>
              <w:t>ления речи.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both"/>
            </w:pPr>
            <w:r w:rsidRPr="00722792">
              <w:t>Высказывание в основном логич</w:t>
            </w:r>
            <w:r w:rsidRPr="00722792">
              <w:softHyphen/>
              <w:t>но, имеются отдельные отклонения от плана  в структуре  высказывания; имеются отдельные недос</w:t>
            </w:r>
            <w:r w:rsidRPr="00722792">
              <w:softHyphen/>
              <w:t>татки при использовании средств логической связи; имеются отдельные недостатки при деле</w:t>
            </w:r>
            <w:r w:rsidRPr="00722792">
              <w:softHyphen/>
              <w:t>нии текста на абзацы.</w:t>
            </w:r>
          </w:p>
        </w:tc>
      </w:tr>
      <w:tr w:rsidR="002C130A" w:rsidRPr="00722792" w:rsidTr="00473EB2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both"/>
              <w:rPr>
                <w:b/>
                <w:bCs/>
              </w:rPr>
            </w:pPr>
            <w:r w:rsidRPr="00722792">
              <w:rPr>
                <w:b/>
                <w:bCs/>
              </w:rPr>
              <w:t xml:space="preserve">Задание выполнено не полностью: </w:t>
            </w:r>
            <w:r w:rsidRPr="00722792">
              <w:t>содержание отра</w:t>
            </w:r>
            <w:r w:rsidRPr="00722792">
              <w:softHyphen/>
              <w:t>жа</w:t>
            </w:r>
            <w:r w:rsidRPr="00722792">
              <w:softHyphen/>
              <w:t>ет не все аспекты, указанные в задании; нарушения стилевого оформления речи встречаются достаточно часто;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both"/>
            </w:pPr>
            <w:r w:rsidRPr="00722792">
              <w:t>Высказывание не всегда логично, есть значительные отклонения от предложенного плана; имеются многочисленные ошибки в использовании средств логи</w:t>
            </w:r>
            <w:r w:rsidRPr="00722792">
              <w:softHyphen/>
              <w:t>ческой связи, их выбор ограничен; деление текста на абзацы отсутствует.</w:t>
            </w:r>
          </w:p>
        </w:tc>
      </w:tr>
      <w:tr w:rsidR="002C130A" w:rsidRPr="00722792" w:rsidTr="00473EB2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>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both"/>
            </w:pPr>
            <w:r w:rsidRPr="00722792">
              <w:rPr>
                <w:b/>
                <w:bCs/>
              </w:rPr>
              <w:t xml:space="preserve">Задание не выполнено: </w:t>
            </w:r>
            <w:r w:rsidRPr="00722792">
              <w:t>со</w:t>
            </w:r>
            <w:r w:rsidRPr="00722792">
              <w:softHyphen/>
              <w:t>держание не отражает те аспек</w:t>
            </w:r>
            <w:r w:rsidRPr="00722792">
              <w:softHyphen/>
              <w:t>ты, которые указаны в задании, или не соответствует требуемо</w:t>
            </w:r>
            <w:r w:rsidRPr="00722792">
              <w:softHyphen/>
              <w:t>му объему, или более 30% текста носит непродуктивный характер, текстуально совпадая с опубликованным источником или с другими работами.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both"/>
            </w:pPr>
            <w:r w:rsidRPr="00722792">
              <w:t>Отсутствует логика в построении высказывания; предложенный план ответа не соблюдается.</w:t>
            </w:r>
          </w:p>
        </w:tc>
      </w:tr>
    </w:tbl>
    <w:p w:rsidR="002C130A" w:rsidRPr="00722792" w:rsidRDefault="002C130A" w:rsidP="002C130A"/>
    <w:tbl>
      <w:tblPr>
        <w:tblW w:w="0" w:type="auto"/>
        <w:jc w:val="center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"/>
        <w:gridCol w:w="3350"/>
        <w:gridCol w:w="3313"/>
        <w:gridCol w:w="2427"/>
      </w:tblGrid>
      <w:tr w:rsidR="002C130A" w:rsidRPr="00722792" w:rsidTr="00473EB2">
        <w:trPr>
          <w:cantSplit/>
          <w:trHeight w:val="55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0A" w:rsidRPr="00722792" w:rsidRDefault="002C130A" w:rsidP="00473EB2">
            <w:pPr>
              <w:ind w:left="-57" w:right="-57"/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>Баллы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0A" w:rsidRPr="00722792" w:rsidRDefault="002C130A" w:rsidP="00473EB2">
            <w:pPr>
              <w:ind w:left="-57" w:right="-57"/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>Лексика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0A" w:rsidRPr="00722792" w:rsidRDefault="002C130A" w:rsidP="00473EB2">
            <w:pPr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>Грамматика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0A" w:rsidRPr="00722792" w:rsidRDefault="002C130A" w:rsidP="00473EB2">
            <w:pPr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>Орфография и</w:t>
            </w:r>
          </w:p>
          <w:p w:rsidR="002C130A" w:rsidRPr="00722792" w:rsidRDefault="002C130A" w:rsidP="00473EB2">
            <w:pPr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>Пунктуация</w:t>
            </w:r>
          </w:p>
        </w:tc>
      </w:tr>
      <w:tr w:rsidR="002C130A" w:rsidRPr="00722792" w:rsidTr="00473EB2">
        <w:trPr>
          <w:cantSplit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center"/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center"/>
            </w:pPr>
            <w:r w:rsidRPr="00722792">
              <w:t xml:space="preserve">К3 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center"/>
            </w:pPr>
            <w:r w:rsidRPr="00722792">
              <w:t>К</w:t>
            </w:r>
            <w:proofErr w:type="gramStart"/>
            <w:r w:rsidRPr="00722792">
              <w:t>4</w:t>
            </w:r>
            <w:proofErr w:type="gramEnd"/>
            <w:r w:rsidRPr="00722792"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center"/>
            </w:pPr>
            <w:r w:rsidRPr="00722792">
              <w:t xml:space="preserve">К5 </w:t>
            </w:r>
          </w:p>
        </w:tc>
      </w:tr>
      <w:tr w:rsidR="002C130A" w:rsidRPr="00722792" w:rsidTr="00473EB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both"/>
            </w:pPr>
            <w:r w:rsidRPr="00722792">
              <w:t>Используемый словар</w:t>
            </w:r>
            <w:r w:rsidRPr="00722792">
              <w:softHyphen/>
              <w:t>ный запас соответст</w:t>
            </w:r>
            <w:r w:rsidRPr="00722792">
              <w:softHyphen/>
              <w:t>вует поставленной коммуникативной за</w:t>
            </w:r>
            <w:r w:rsidRPr="00722792">
              <w:softHyphen/>
              <w:t>даче; практически нет нарушений в исполь</w:t>
            </w:r>
            <w:r w:rsidRPr="00722792">
              <w:softHyphen/>
              <w:t>зовании лек</w:t>
            </w:r>
            <w:r w:rsidRPr="00722792">
              <w:softHyphen/>
              <w:t>сики.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both"/>
            </w:pPr>
            <w:r w:rsidRPr="00722792">
              <w:t>Используются грам</w:t>
            </w:r>
            <w:r w:rsidRPr="00722792">
              <w:softHyphen/>
              <w:t>матические струк</w:t>
            </w:r>
            <w:r w:rsidRPr="00722792">
              <w:softHyphen/>
              <w:t>туры в соответствии с </w:t>
            </w:r>
            <w:proofErr w:type="spellStart"/>
            <w:proofErr w:type="gramStart"/>
            <w:r w:rsidRPr="00722792">
              <w:t>постав-ленной</w:t>
            </w:r>
            <w:proofErr w:type="spellEnd"/>
            <w:proofErr w:type="gramEnd"/>
            <w:r w:rsidRPr="00722792">
              <w:t xml:space="preserve"> </w:t>
            </w:r>
            <w:proofErr w:type="spellStart"/>
            <w:r w:rsidRPr="00722792">
              <w:t>коммуникатив-ной</w:t>
            </w:r>
            <w:proofErr w:type="spellEnd"/>
            <w:r w:rsidRPr="00722792">
              <w:t xml:space="preserve"> зада</w:t>
            </w:r>
            <w:r w:rsidRPr="00722792">
              <w:softHyphen/>
              <w:t xml:space="preserve">чей. </w:t>
            </w:r>
            <w:proofErr w:type="spellStart"/>
            <w:proofErr w:type="gramStart"/>
            <w:r w:rsidRPr="00722792">
              <w:t>Практиче-ски</w:t>
            </w:r>
            <w:proofErr w:type="spellEnd"/>
            <w:proofErr w:type="gramEnd"/>
            <w:r w:rsidRPr="00722792">
              <w:t xml:space="preserve"> от</w:t>
            </w:r>
            <w:r w:rsidRPr="00722792">
              <w:softHyphen/>
              <w:t xml:space="preserve">сутствуют ошибки (допускаются 1-2 негрубые ошибки).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both"/>
            </w:pPr>
          </w:p>
        </w:tc>
      </w:tr>
      <w:tr w:rsidR="002C130A" w:rsidRPr="00722792" w:rsidTr="00473EB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lastRenderedPageBreak/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both"/>
              <w:rPr>
                <w:b/>
                <w:bCs/>
              </w:rPr>
            </w:pPr>
            <w:r w:rsidRPr="00722792">
              <w:t>Используемый словар</w:t>
            </w:r>
            <w:r w:rsidRPr="00722792">
              <w:softHyphen/>
              <w:t>ный запас соответст</w:t>
            </w:r>
            <w:r w:rsidRPr="00722792">
              <w:softHyphen/>
              <w:t>вует поставленной коммуникативной за</w:t>
            </w:r>
            <w:r w:rsidRPr="00722792">
              <w:softHyphen/>
              <w:t>даче, однако встре</w:t>
            </w:r>
            <w:r w:rsidRPr="00722792">
              <w:softHyphen/>
              <w:t>чаются отдельные не</w:t>
            </w:r>
            <w:r w:rsidRPr="00722792">
              <w:softHyphen/>
              <w:t>точности в употреб</w:t>
            </w:r>
            <w:r w:rsidRPr="00722792">
              <w:softHyphen/>
              <w:t>лении слов (2-3), либо сло</w:t>
            </w:r>
            <w:r w:rsidRPr="00722792">
              <w:softHyphen/>
              <w:t>вар</w:t>
            </w:r>
            <w:r w:rsidRPr="00722792">
              <w:softHyphen/>
              <w:t>ный запас ограни</w:t>
            </w:r>
            <w:r w:rsidRPr="00722792">
              <w:softHyphen/>
              <w:t>чен, но лексика ис</w:t>
            </w:r>
            <w:r w:rsidRPr="00722792">
              <w:softHyphen/>
              <w:t>поль</w:t>
            </w:r>
            <w:r w:rsidRPr="00722792">
              <w:softHyphen/>
              <w:t>зована правильно.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both"/>
            </w:pPr>
            <w:r w:rsidRPr="00722792">
              <w:t>Имеется ряд грамма</w:t>
            </w:r>
            <w:r w:rsidRPr="00722792">
              <w:softHyphen/>
              <w:t xml:space="preserve">тических </w:t>
            </w:r>
            <w:r w:rsidR="000317D3">
              <w:t>ошибок, не затрудняющих пони</w:t>
            </w:r>
            <w:r w:rsidR="000317D3">
              <w:softHyphen/>
              <w:t>ма</w:t>
            </w:r>
            <w:r w:rsidRPr="00722792">
              <w:t>ние текста (не более 4-х).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both"/>
            </w:pPr>
            <w:r w:rsidRPr="00722792">
              <w:t>Орфографические ошибки практичес</w:t>
            </w:r>
            <w:r w:rsidRPr="00722792">
              <w:softHyphen/>
              <w:t>ки отсутствуют. Текст разделен на предложения с пра</w:t>
            </w:r>
            <w:r w:rsidRPr="00722792">
              <w:softHyphen/>
              <w:t>вильным пунктуа</w:t>
            </w:r>
            <w:r w:rsidRPr="00722792">
              <w:softHyphen/>
              <w:t>ци</w:t>
            </w:r>
            <w:r w:rsidRPr="00722792">
              <w:softHyphen/>
              <w:t>онным оформ</w:t>
            </w:r>
            <w:r w:rsidRPr="00722792">
              <w:softHyphen/>
              <w:t>ле</w:t>
            </w:r>
            <w:r w:rsidRPr="00722792">
              <w:softHyphen/>
              <w:t>нием.</w:t>
            </w:r>
          </w:p>
        </w:tc>
      </w:tr>
      <w:tr w:rsidR="002C130A" w:rsidRPr="00722792" w:rsidTr="00473EB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both"/>
              <w:rPr>
                <w:b/>
                <w:bCs/>
              </w:rPr>
            </w:pPr>
            <w:r w:rsidRPr="00722792">
              <w:t>Использован неоправ</w:t>
            </w:r>
            <w:r w:rsidRPr="00722792">
              <w:softHyphen/>
              <w:t>данно ограниченный словарный запас; час</w:t>
            </w:r>
            <w:r w:rsidRPr="00722792">
              <w:softHyphen/>
              <w:t>то встречаются нару</w:t>
            </w:r>
            <w:r w:rsidRPr="00722792">
              <w:softHyphen/>
              <w:t>ше</w:t>
            </w:r>
            <w:r w:rsidRPr="00722792">
              <w:softHyphen/>
              <w:t>ния в исполь</w:t>
            </w:r>
            <w:r w:rsidRPr="00722792">
              <w:softHyphen/>
              <w:t>зо</w:t>
            </w:r>
            <w:r w:rsidRPr="00722792">
              <w:softHyphen/>
              <w:t>вании лексики, не</w:t>
            </w:r>
            <w:r w:rsidRPr="00722792">
              <w:softHyphen/>
              <w:t>ко</w:t>
            </w:r>
            <w:r w:rsidRPr="00722792">
              <w:softHyphen/>
              <w:t>торые из них могут затруднять понимание текста (не более 4-х).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both"/>
              <w:rPr>
                <w:b/>
                <w:bCs/>
              </w:rPr>
            </w:pPr>
            <w:r w:rsidRPr="00722792">
              <w:t>Многочисленны ошибки эле</w:t>
            </w:r>
            <w:r w:rsidRPr="00722792">
              <w:softHyphen/>
              <w:t>ментарного уровня, либо ошибки немно</w:t>
            </w:r>
            <w:r w:rsidRPr="00722792">
              <w:softHyphen/>
              <w:t>го</w:t>
            </w:r>
            <w:r w:rsidRPr="00722792">
              <w:softHyphen/>
              <w:t>численны, но за</w:t>
            </w:r>
            <w:r w:rsidRPr="00722792">
              <w:softHyphen/>
              <w:t>труд</w:t>
            </w:r>
            <w:r w:rsidRPr="00722792">
              <w:softHyphen/>
              <w:t>няют понима</w:t>
            </w:r>
            <w:r w:rsidRPr="00722792">
              <w:softHyphen/>
              <w:t>ние текста (допускаются  6-7 ошибок в 3-4 разделах грамматики).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both"/>
              <w:rPr>
                <w:b/>
                <w:bCs/>
              </w:rPr>
            </w:pPr>
            <w:r w:rsidRPr="00722792">
              <w:t>Имеется ряд орфо</w:t>
            </w:r>
            <w:r w:rsidRPr="00722792">
              <w:softHyphen/>
              <w:t>графических и/или пунктуационных ошибок, в том числе те, которые не</w:t>
            </w:r>
            <w:r w:rsidRPr="00722792">
              <w:softHyphen/>
              <w:t>значительно за</w:t>
            </w:r>
            <w:r w:rsidRPr="00722792">
              <w:softHyphen/>
              <w:t>трудняют понима</w:t>
            </w:r>
            <w:r w:rsidRPr="00722792">
              <w:softHyphen/>
              <w:t>ние текста (не более 4-х).</w:t>
            </w:r>
          </w:p>
        </w:tc>
      </w:tr>
      <w:tr w:rsidR="002C130A" w:rsidRPr="00722792" w:rsidTr="00473EB2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>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both"/>
            </w:pPr>
            <w:r w:rsidRPr="00722792">
              <w:t>Крайне ограниченный словарный запас не позволяет выполнить поставленную задачу.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both"/>
            </w:pPr>
            <w:r w:rsidRPr="00722792">
              <w:t>Грамматические пра</w:t>
            </w:r>
            <w:r w:rsidRPr="00722792">
              <w:softHyphen/>
              <w:t>вила не соблюда</w:t>
            </w:r>
            <w:r w:rsidRPr="00722792">
              <w:softHyphen/>
              <w:t>ются, ошибки затрудняют понимание текста.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0A" w:rsidRPr="00722792" w:rsidRDefault="002C130A" w:rsidP="00473EB2">
            <w:pPr>
              <w:jc w:val="both"/>
            </w:pPr>
            <w:r w:rsidRPr="00722792">
              <w:t>Правила орфогра</w:t>
            </w:r>
            <w:r w:rsidRPr="00722792">
              <w:softHyphen/>
              <w:t>фии и пунктуации не соблюдаются.</w:t>
            </w:r>
          </w:p>
        </w:tc>
      </w:tr>
    </w:tbl>
    <w:p w:rsidR="002C130A" w:rsidRPr="00722792" w:rsidRDefault="002C130A" w:rsidP="002C130A">
      <w:pPr>
        <w:ind w:left="-284" w:right="-284"/>
      </w:pPr>
    </w:p>
    <w:p w:rsidR="002C130A" w:rsidRDefault="002C130A" w:rsidP="002C130A">
      <w:pPr>
        <w:ind w:left="-284" w:right="-284"/>
        <w:jc w:val="both"/>
      </w:pPr>
      <w:r w:rsidRPr="00722792">
        <w:t xml:space="preserve">Примечание. Критерий «Орфография и пунктуация» в разделе «Письмо» оценивается в 2 балла. При получении </w:t>
      </w:r>
      <w:proofErr w:type="gramStart"/>
      <w:r w:rsidRPr="00722792">
        <w:t>экзаменуемым</w:t>
      </w:r>
      <w:proofErr w:type="gramEnd"/>
      <w:r w:rsidRPr="00722792">
        <w:t xml:space="preserve"> 0</w:t>
      </w:r>
      <w:r w:rsidRPr="00722792">
        <w:rPr>
          <w:lang w:val="en-US"/>
        </w:rPr>
        <w:t> </w:t>
      </w:r>
      <w:r w:rsidRPr="00722792">
        <w:t>баллов</w:t>
      </w:r>
      <w:r>
        <w:t>,</w:t>
      </w:r>
      <w:r w:rsidRPr="00722792">
        <w:t xml:space="preserve"> по критерию «Решение коммуникативной задачи»</w:t>
      </w:r>
      <w:r>
        <w:t>,</w:t>
      </w:r>
      <w:r w:rsidRPr="00722792">
        <w:t xml:space="preserve"> все задание оценивается в 0</w:t>
      </w:r>
      <w:r w:rsidRPr="00722792">
        <w:rPr>
          <w:lang w:val="en-US"/>
        </w:rPr>
        <w:t> </w:t>
      </w:r>
      <w:r w:rsidRPr="00722792">
        <w:t>баллов.</w:t>
      </w:r>
    </w:p>
    <w:p w:rsidR="002C130A" w:rsidRPr="00722792" w:rsidRDefault="002C130A" w:rsidP="002C130A">
      <w:pPr>
        <w:ind w:left="-284" w:right="-284"/>
        <w:jc w:val="both"/>
      </w:pPr>
    </w:p>
    <w:p w:rsidR="002C130A" w:rsidRPr="00722792" w:rsidRDefault="002C130A" w:rsidP="002C130A">
      <w:pPr>
        <w:rPr>
          <w:b/>
        </w:rPr>
      </w:pPr>
      <w:r w:rsidRPr="00722792">
        <w:rPr>
          <w:b/>
        </w:rPr>
        <w:t>Дополнительно  учитываются:</w:t>
      </w:r>
    </w:p>
    <w:p w:rsidR="002C130A" w:rsidRPr="00722792" w:rsidRDefault="002C130A" w:rsidP="002C130A">
      <w:pPr>
        <w:numPr>
          <w:ilvl w:val="0"/>
          <w:numId w:val="3"/>
        </w:numPr>
        <w:suppressAutoHyphens/>
      </w:pPr>
      <w:r w:rsidRPr="00722792">
        <w:t>Оригинальность</w:t>
      </w:r>
      <w:r>
        <w:t xml:space="preserve"> </w:t>
      </w:r>
      <w:r w:rsidRPr="00722792">
        <w:t>-2</w:t>
      </w:r>
      <w:r>
        <w:t xml:space="preserve"> балла</w:t>
      </w:r>
    </w:p>
    <w:p w:rsidR="002C130A" w:rsidRPr="00722792" w:rsidRDefault="002C130A" w:rsidP="002C130A">
      <w:pPr>
        <w:numPr>
          <w:ilvl w:val="0"/>
          <w:numId w:val="3"/>
        </w:numPr>
        <w:suppressAutoHyphens/>
      </w:pPr>
      <w:r w:rsidRPr="00722792">
        <w:t>Информативность</w:t>
      </w:r>
      <w:r>
        <w:t xml:space="preserve"> </w:t>
      </w:r>
      <w:r w:rsidRPr="00722792">
        <w:t>-2</w:t>
      </w:r>
      <w:r>
        <w:t xml:space="preserve"> балла</w:t>
      </w:r>
    </w:p>
    <w:p w:rsidR="002C130A" w:rsidRPr="00141B91" w:rsidRDefault="002C130A" w:rsidP="002C130A">
      <w:pPr>
        <w:numPr>
          <w:ilvl w:val="0"/>
          <w:numId w:val="3"/>
        </w:numPr>
        <w:suppressAutoHyphens/>
      </w:pPr>
      <w:r>
        <w:t>Патриоти</w:t>
      </w:r>
      <w:r w:rsidRPr="00722792">
        <w:t>чность</w:t>
      </w:r>
      <w:r>
        <w:t xml:space="preserve"> </w:t>
      </w:r>
      <w:r w:rsidRPr="00722792">
        <w:t>-5 баллов</w:t>
      </w:r>
      <w:r>
        <w:t xml:space="preserve"> </w:t>
      </w:r>
      <w:r w:rsidRPr="00722792">
        <w:rPr>
          <w:color w:val="000000"/>
          <w:shd w:val="clear" w:color="auto" w:fill="FFFFFF"/>
        </w:rPr>
        <w:t>(значение для победы в войне, примеры героизма).</w:t>
      </w:r>
    </w:p>
    <w:p w:rsidR="002C130A" w:rsidRPr="00722792" w:rsidRDefault="002C130A" w:rsidP="002C130A"/>
    <w:p w:rsidR="002C130A" w:rsidRPr="00722792" w:rsidRDefault="002C130A" w:rsidP="002C130A">
      <w:pPr>
        <w:rPr>
          <w:b/>
        </w:rPr>
      </w:pPr>
      <w:r w:rsidRPr="00722792">
        <w:rPr>
          <w:b/>
        </w:rPr>
        <w:t>Награждение участников.</w:t>
      </w:r>
    </w:p>
    <w:p w:rsidR="002C130A" w:rsidRPr="00722792" w:rsidRDefault="002C130A" w:rsidP="002C130A">
      <w:pPr>
        <w:ind w:firstLine="708"/>
      </w:pPr>
      <w:r w:rsidRPr="00722792">
        <w:t xml:space="preserve">По итогам конкурса в соответствии с решением жюри участникам </w:t>
      </w:r>
      <w:r w:rsidR="000317D3">
        <w:t xml:space="preserve"> выдается сертификат участника, призера, победителя соответственно</w:t>
      </w:r>
      <w:r w:rsidRPr="00722792">
        <w:t xml:space="preserve">. </w:t>
      </w:r>
    </w:p>
    <w:p w:rsidR="002C130A" w:rsidRPr="00722792" w:rsidRDefault="002C130A" w:rsidP="002C130A">
      <w:pPr>
        <w:jc w:val="both"/>
      </w:pPr>
    </w:p>
    <w:p w:rsidR="00DF0DBF" w:rsidRDefault="00DF0DBF"/>
    <w:sectPr w:rsidR="00DF0DBF" w:rsidSect="0092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C153A"/>
    <w:multiLevelType w:val="hybridMultilevel"/>
    <w:tmpl w:val="8D162D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579F376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2C130A"/>
    <w:rsid w:val="000317D3"/>
    <w:rsid w:val="000615F6"/>
    <w:rsid w:val="000E4BCB"/>
    <w:rsid w:val="0017145C"/>
    <w:rsid w:val="002C130A"/>
    <w:rsid w:val="00354C47"/>
    <w:rsid w:val="00376261"/>
    <w:rsid w:val="003B49C5"/>
    <w:rsid w:val="003C3CE3"/>
    <w:rsid w:val="003F2918"/>
    <w:rsid w:val="00471763"/>
    <w:rsid w:val="00496F19"/>
    <w:rsid w:val="004D7B09"/>
    <w:rsid w:val="006A5442"/>
    <w:rsid w:val="0072565E"/>
    <w:rsid w:val="008A06F0"/>
    <w:rsid w:val="009224E8"/>
    <w:rsid w:val="00AE577D"/>
    <w:rsid w:val="00BA6BAD"/>
    <w:rsid w:val="00D37F82"/>
    <w:rsid w:val="00DC26F4"/>
    <w:rsid w:val="00DF0DBF"/>
    <w:rsid w:val="00E16EBD"/>
    <w:rsid w:val="00EB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130A"/>
    <w:pPr>
      <w:suppressAutoHyphens/>
      <w:jc w:val="both"/>
    </w:pPr>
    <w:rPr>
      <w:sz w:val="32"/>
      <w:szCs w:val="20"/>
      <w:lang w:eastAsia="ar-SA"/>
    </w:rPr>
  </w:style>
  <w:style w:type="character" w:styleId="a3">
    <w:name w:val="Hyperlink"/>
    <w:basedOn w:val="a0"/>
    <w:uiPriority w:val="99"/>
    <w:unhideWhenUsed/>
    <w:rsid w:val="002C13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130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A6BA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A6BAD"/>
    <w:rPr>
      <w:b/>
      <w:bCs/>
    </w:rPr>
  </w:style>
  <w:style w:type="character" w:styleId="a7">
    <w:name w:val="Emphasis"/>
    <w:basedOn w:val="a0"/>
    <w:uiPriority w:val="20"/>
    <w:qFormat/>
    <w:rsid w:val="00BA6B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yden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AGATA_2</dc:creator>
  <cp:lastModifiedBy>AGATA_2</cp:lastModifiedBy>
  <cp:revision>5</cp:revision>
  <dcterms:created xsi:type="dcterms:W3CDTF">2019-12-10T18:07:00Z</dcterms:created>
  <dcterms:modified xsi:type="dcterms:W3CDTF">2019-12-12T05:44:00Z</dcterms:modified>
</cp:coreProperties>
</file>