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985" w:rsidRPr="004D6378" w:rsidRDefault="00B56985" w:rsidP="00B56985">
      <w:pPr>
        <w:pStyle w:val="a4"/>
        <w:jc w:val="right"/>
        <w:rPr>
          <w:rFonts w:ascii="Times New Roman" w:hAnsi="Times New Roman"/>
          <w:b/>
          <w:i/>
          <w:sz w:val="28"/>
          <w:szCs w:val="28"/>
        </w:rPr>
      </w:pPr>
      <w:r w:rsidRPr="004D6378">
        <w:rPr>
          <w:rFonts w:ascii="Times New Roman" w:hAnsi="Times New Roman"/>
          <w:b/>
          <w:i/>
          <w:sz w:val="28"/>
          <w:szCs w:val="28"/>
        </w:rPr>
        <w:t>Тихомирова Юлия Леонидовна</w:t>
      </w:r>
    </w:p>
    <w:p w:rsidR="00B56985" w:rsidRPr="004D6378" w:rsidRDefault="00B56985" w:rsidP="00B56985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D6378">
        <w:rPr>
          <w:rFonts w:ascii="Times New Roman" w:hAnsi="Times New Roman"/>
          <w:sz w:val="28"/>
          <w:szCs w:val="28"/>
        </w:rPr>
        <w:t>учитель английского языка</w:t>
      </w:r>
      <w:r w:rsidRPr="004D637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6378">
        <w:rPr>
          <w:rFonts w:ascii="Times New Roman" w:hAnsi="Times New Roman"/>
          <w:sz w:val="28"/>
          <w:szCs w:val="28"/>
        </w:rPr>
        <w:t xml:space="preserve">МБОУ Кубинской </w:t>
      </w:r>
      <w:proofErr w:type="spellStart"/>
      <w:r w:rsidRPr="004D6378">
        <w:rPr>
          <w:rFonts w:ascii="Times New Roman" w:hAnsi="Times New Roman"/>
          <w:sz w:val="28"/>
          <w:szCs w:val="28"/>
        </w:rPr>
        <w:t>сош</w:t>
      </w:r>
      <w:proofErr w:type="spellEnd"/>
      <w:r w:rsidRPr="004D6378">
        <w:rPr>
          <w:rFonts w:ascii="Times New Roman" w:hAnsi="Times New Roman"/>
          <w:sz w:val="28"/>
          <w:szCs w:val="28"/>
        </w:rPr>
        <w:t xml:space="preserve"> №2 </w:t>
      </w:r>
    </w:p>
    <w:p w:rsidR="00B56985" w:rsidRPr="004D6378" w:rsidRDefault="00B56985" w:rsidP="00B56985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D6378">
        <w:rPr>
          <w:rFonts w:ascii="Times New Roman" w:hAnsi="Times New Roman"/>
          <w:sz w:val="28"/>
          <w:szCs w:val="28"/>
        </w:rPr>
        <w:t xml:space="preserve">имени Героя Советского Союза Безбородова </w:t>
      </w:r>
      <w:proofErr w:type="gramStart"/>
      <w:r w:rsidRPr="004D6378">
        <w:rPr>
          <w:rFonts w:ascii="Times New Roman" w:hAnsi="Times New Roman"/>
          <w:sz w:val="28"/>
          <w:szCs w:val="28"/>
        </w:rPr>
        <w:t>В.П.</w:t>
      </w:r>
      <w:proofErr w:type="gramEnd"/>
    </w:p>
    <w:p w:rsidR="00B56985" w:rsidRPr="004D6378" w:rsidRDefault="00B56985" w:rsidP="00B56985">
      <w:pPr>
        <w:pStyle w:val="a4"/>
        <w:jc w:val="right"/>
        <w:rPr>
          <w:rStyle w:val="a3"/>
          <w:rFonts w:ascii="Times New Roman" w:hAnsi="Times New Roman"/>
          <w:b/>
          <w:i/>
          <w:sz w:val="28"/>
          <w:szCs w:val="28"/>
          <w:lang w:val="en-US"/>
        </w:rPr>
      </w:pPr>
      <w:r w:rsidRPr="004D6378">
        <w:rPr>
          <w:rFonts w:ascii="Times New Roman" w:hAnsi="Times New Roman"/>
          <w:sz w:val="28"/>
          <w:szCs w:val="28"/>
          <w:lang w:val="en-US"/>
        </w:rPr>
        <w:t>E-mail</w:t>
      </w:r>
      <w:r w:rsidRPr="004D6378">
        <w:rPr>
          <w:rFonts w:ascii="Times New Roman" w:hAnsi="Times New Roman"/>
          <w:sz w:val="28"/>
          <w:szCs w:val="28"/>
        </w:rPr>
        <w:t>:</w:t>
      </w:r>
      <w:r w:rsidRPr="004D6378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7" w:history="1">
        <w:r w:rsidRPr="004D6378">
          <w:rPr>
            <w:rStyle w:val="a3"/>
            <w:rFonts w:ascii="Times New Roman" w:hAnsi="Times New Roman"/>
            <w:b/>
            <w:i/>
            <w:sz w:val="28"/>
            <w:szCs w:val="28"/>
            <w:lang w:val="en-US"/>
          </w:rPr>
          <w:t>tih15@rambler.ru</w:t>
        </w:r>
      </w:hyperlink>
    </w:p>
    <w:p w:rsidR="00B56985" w:rsidRPr="004D6378" w:rsidRDefault="00B56985" w:rsidP="00B56985">
      <w:pPr>
        <w:pStyle w:val="a4"/>
        <w:jc w:val="right"/>
        <w:rPr>
          <w:rStyle w:val="a3"/>
          <w:rFonts w:ascii="Times New Roman" w:hAnsi="Times New Roman"/>
          <w:b/>
          <w:i/>
          <w:sz w:val="28"/>
          <w:szCs w:val="28"/>
          <w:lang w:val="en-US"/>
        </w:rPr>
      </w:pPr>
    </w:p>
    <w:p w:rsidR="0051381C" w:rsidRPr="00392081" w:rsidRDefault="00B56985" w:rsidP="003920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81">
        <w:rPr>
          <w:rFonts w:ascii="Times New Roman" w:hAnsi="Times New Roman" w:cs="Times New Roman"/>
          <w:b/>
          <w:sz w:val="28"/>
          <w:szCs w:val="28"/>
        </w:rPr>
        <w:t>ТВОРЧЕСКАЯ ДЕЯТЕЛЬНОСТЬ УЧИТЕЛЯ</w:t>
      </w:r>
      <w:r w:rsidR="004D6378" w:rsidRPr="00392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081">
        <w:rPr>
          <w:rFonts w:ascii="Times New Roman" w:hAnsi="Times New Roman" w:cs="Times New Roman"/>
          <w:b/>
          <w:sz w:val="28"/>
          <w:szCs w:val="28"/>
        </w:rPr>
        <w:t>НА УРОКЕ АНГЛИЙСКОГО ЯЗЫКА</w:t>
      </w:r>
    </w:p>
    <w:p w:rsidR="00B56985" w:rsidRPr="00392081" w:rsidRDefault="00B56985" w:rsidP="0039208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2081">
        <w:rPr>
          <w:rFonts w:ascii="Times New Roman" w:hAnsi="Times New Roman"/>
          <w:b/>
          <w:i/>
          <w:sz w:val="28"/>
          <w:szCs w:val="28"/>
        </w:rPr>
        <w:t>Аннотация:</w:t>
      </w:r>
      <w:r w:rsidRPr="00392081">
        <w:rPr>
          <w:rFonts w:ascii="Times New Roman" w:hAnsi="Times New Roman"/>
          <w:sz w:val="28"/>
          <w:szCs w:val="28"/>
        </w:rPr>
        <w:t xml:space="preserve"> В данной статье раскрыты некоторые </w:t>
      </w:r>
      <w:r w:rsidRPr="00392081">
        <w:rPr>
          <w:rFonts w:ascii="Times New Roman" w:hAnsi="Times New Roman"/>
          <w:sz w:val="28"/>
          <w:szCs w:val="28"/>
        </w:rPr>
        <w:t xml:space="preserve">творческие </w:t>
      </w:r>
      <w:r w:rsidRPr="00392081">
        <w:rPr>
          <w:rFonts w:ascii="Times New Roman" w:hAnsi="Times New Roman"/>
          <w:sz w:val="28"/>
          <w:szCs w:val="28"/>
        </w:rPr>
        <w:t xml:space="preserve">методы, приемы и технологии, которыми учитель может пользоваться для успешной реализации ФГОС на уроках английского языка.   </w:t>
      </w:r>
    </w:p>
    <w:p w:rsidR="004D6378" w:rsidRPr="00392081" w:rsidRDefault="00B56985" w:rsidP="0039208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2081">
        <w:rPr>
          <w:rFonts w:ascii="Times New Roman" w:hAnsi="Times New Roman"/>
          <w:b/>
          <w:i/>
          <w:sz w:val="28"/>
          <w:szCs w:val="28"/>
        </w:rPr>
        <w:t>Ключевые слова</w:t>
      </w:r>
      <w:r w:rsidRPr="00392081">
        <w:rPr>
          <w:rFonts w:ascii="Times New Roman" w:hAnsi="Times New Roman"/>
          <w:sz w:val="28"/>
          <w:szCs w:val="28"/>
        </w:rPr>
        <w:t xml:space="preserve">: </w:t>
      </w:r>
      <w:r w:rsidRPr="00392081">
        <w:rPr>
          <w:rFonts w:ascii="Times New Roman" w:hAnsi="Times New Roman"/>
          <w:sz w:val="28"/>
          <w:szCs w:val="28"/>
        </w:rPr>
        <w:t>творческая деятельность</w:t>
      </w:r>
      <w:r w:rsidRPr="00392081">
        <w:rPr>
          <w:rFonts w:ascii="Times New Roman" w:hAnsi="Times New Roman"/>
          <w:sz w:val="28"/>
          <w:szCs w:val="28"/>
        </w:rPr>
        <w:t xml:space="preserve">, познавательный интерес, </w:t>
      </w:r>
      <w:r w:rsidRPr="00392081">
        <w:rPr>
          <w:rFonts w:ascii="Times New Roman" w:hAnsi="Times New Roman"/>
          <w:sz w:val="28"/>
          <w:szCs w:val="28"/>
        </w:rPr>
        <w:t>педагогические технологии.</w:t>
      </w:r>
      <w:r w:rsidR="004D6378" w:rsidRPr="00392081">
        <w:rPr>
          <w:rFonts w:ascii="Times New Roman" w:hAnsi="Times New Roman"/>
          <w:sz w:val="28"/>
          <w:szCs w:val="28"/>
        </w:rPr>
        <w:t xml:space="preserve"> </w:t>
      </w:r>
    </w:p>
    <w:p w:rsidR="004D6378" w:rsidRPr="00392081" w:rsidRDefault="004D6378" w:rsidP="0039208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D6378" w:rsidRPr="00392081" w:rsidRDefault="00A3079D" w:rsidP="003920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2081">
        <w:rPr>
          <w:rFonts w:ascii="Times New Roman" w:hAnsi="Times New Roman" w:cs="Times New Roman"/>
          <w:sz w:val="28"/>
          <w:szCs w:val="28"/>
        </w:rPr>
        <w:t xml:space="preserve">Сегодня при изучении иностранных языков вопрос мотивации </w:t>
      </w:r>
      <w:r w:rsidR="00B56985" w:rsidRPr="00392081">
        <w:rPr>
          <w:rFonts w:ascii="Times New Roman" w:hAnsi="Times New Roman" w:cs="Times New Roman"/>
          <w:sz w:val="28"/>
          <w:szCs w:val="28"/>
        </w:rPr>
        <w:t xml:space="preserve">изучения иностранных языков </w:t>
      </w:r>
      <w:r w:rsidRPr="00392081">
        <w:rPr>
          <w:rFonts w:ascii="Times New Roman" w:hAnsi="Times New Roman" w:cs="Times New Roman"/>
          <w:sz w:val="28"/>
          <w:szCs w:val="28"/>
        </w:rPr>
        <w:t xml:space="preserve">остается открытым. Много усилий учителя тратится на то, чтобы сделать процесс обучения привлекательным для обучающихся. Перед педагогом стоит проблема: как сформировать, сохранить и развить мотивацию к изучению английского языка? </w:t>
      </w:r>
      <w:r w:rsidR="00B56985" w:rsidRPr="00392081">
        <w:rPr>
          <w:rFonts w:ascii="Times New Roman" w:hAnsi="Times New Roman" w:cs="Times New Roman"/>
          <w:sz w:val="28"/>
          <w:szCs w:val="28"/>
        </w:rPr>
        <w:t>Какие методы и приемы должны быть использованы в работе учителя, чтобы процесс овладения языком стал наиболее продуктивным</w:t>
      </w:r>
      <w:r w:rsidR="00CA2132" w:rsidRPr="00392081">
        <w:rPr>
          <w:rFonts w:ascii="Times New Roman" w:hAnsi="Times New Roman" w:cs="Times New Roman"/>
          <w:sz w:val="28"/>
          <w:szCs w:val="28"/>
        </w:rPr>
        <w:t xml:space="preserve">. </w:t>
      </w:r>
      <w:r w:rsidRPr="00392081">
        <w:rPr>
          <w:rFonts w:ascii="Times New Roman" w:hAnsi="Times New Roman" w:cs="Times New Roman"/>
          <w:sz w:val="28"/>
          <w:szCs w:val="28"/>
        </w:rPr>
        <w:t xml:space="preserve">Главный принцип решения проблемы в том, чтобы показать обучающемуся, что именно он является главной фигурой в его учении. Только активно действуя и взаимодействуя с учителем и классом, можно чему-то научиться. И потому главные усилия педагога должны быть направлены на осуществление стратегии вовлечения каждого в процесс учения. В основу стратегии вовлечения в процесс обучения положены идеи и приемы технологии развивающего обучения, игрового обучения, проблемного обучения, технологии развития критического мышления, обучения в сотрудничестве. </w:t>
      </w:r>
    </w:p>
    <w:p w:rsidR="003E03BB" w:rsidRPr="00392081" w:rsidRDefault="003E03BB" w:rsidP="00392081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392081">
        <w:rPr>
          <w:color w:val="000000"/>
          <w:sz w:val="28"/>
          <w:szCs w:val="28"/>
          <w:u w:val="single"/>
        </w:rPr>
        <w:t>Творческая деятельность учителя осуществляется в двух основных формах:</w:t>
      </w:r>
    </w:p>
    <w:p w:rsidR="003E03BB" w:rsidRPr="00392081" w:rsidRDefault="003E03BB" w:rsidP="00392081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392081">
        <w:rPr>
          <w:color w:val="000000"/>
          <w:sz w:val="28"/>
          <w:szCs w:val="28"/>
        </w:rPr>
        <w:t>применение известных средств в новых сочетаниях к возникающим в образовательном процессе педагогическим ситуациям</w:t>
      </w:r>
    </w:p>
    <w:p w:rsidR="003E03BB" w:rsidRPr="00392081" w:rsidRDefault="003E03BB" w:rsidP="00392081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392081">
        <w:rPr>
          <w:color w:val="000000"/>
          <w:sz w:val="28"/>
          <w:szCs w:val="28"/>
        </w:rPr>
        <w:t>разработка новых средств применительно к ситуациям, аналогичным тем, с которыми учитель уже имел дело ранее (</w:t>
      </w:r>
      <w:proofErr w:type="gramStart"/>
      <w:r w:rsidRPr="00392081">
        <w:rPr>
          <w:color w:val="000000"/>
          <w:sz w:val="28"/>
          <w:szCs w:val="28"/>
        </w:rPr>
        <w:t>В.В.</w:t>
      </w:r>
      <w:proofErr w:type="gramEnd"/>
      <w:r w:rsidRPr="00392081">
        <w:rPr>
          <w:color w:val="000000"/>
          <w:sz w:val="28"/>
          <w:szCs w:val="28"/>
        </w:rPr>
        <w:t xml:space="preserve"> Краевский).</w:t>
      </w:r>
    </w:p>
    <w:p w:rsidR="003E03BB" w:rsidRPr="00392081" w:rsidRDefault="003E03BB" w:rsidP="00392081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E03BB" w:rsidRPr="00392081" w:rsidRDefault="003E03BB" w:rsidP="00392081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2081">
        <w:rPr>
          <w:color w:val="000000"/>
          <w:sz w:val="28"/>
          <w:szCs w:val="28"/>
          <w:u w:val="single"/>
        </w:rPr>
        <w:t>Уровни творчества в деятельности педагога</w:t>
      </w:r>
      <w:r w:rsidRPr="00392081">
        <w:rPr>
          <w:color w:val="000000"/>
          <w:sz w:val="28"/>
          <w:szCs w:val="28"/>
        </w:rPr>
        <w:t xml:space="preserve"> (по В.А. Кан-Калику, </w:t>
      </w:r>
      <w:proofErr w:type="gramStart"/>
      <w:r w:rsidRPr="00392081">
        <w:rPr>
          <w:color w:val="000000"/>
          <w:sz w:val="28"/>
          <w:szCs w:val="28"/>
        </w:rPr>
        <w:t>Н.Д.</w:t>
      </w:r>
      <w:proofErr w:type="gramEnd"/>
      <w:r w:rsidRPr="00392081">
        <w:rPr>
          <w:color w:val="000000"/>
          <w:sz w:val="28"/>
          <w:szCs w:val="28"/>
        </w:rPr>
        <w:t xml:space="preserve"> Никандрову):</w:t>
      </w:r>
    </w:p>
    <w:p w:rsidR="003E03BB" w:rsidRPr="00392081" w:rsidRDefault="003E03BB" w:rsidP="00392081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392081">
        <w:rPr>
          <w:color w:val="000000"/>
          <w:sz w:val="28"/>
          <w:szCs w:val="28"/>
        </w:rPr>
        <w:t>уровень элементарного взаимодействия с классом (педагог использует обратную связь, корректирует свои воздействия по ее результатам, но он действует "по методичке", по шаблону", по опыту других учителей);</w:t>
      </w:r>
    </w:p>
    <w:p w:rsidR="003E03BB" w:rsidRPr="00392081" w:rsidRDefault="003E03BB" w:rsidP="00392081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392081">
        <w:rPr>
          <w:color w:val="000000"/>
          <w:sz w:val="28"/>
          <w:szCs w:val="28"/>
        </w:rPr>
        <w:lastRenderedPageBreak/>
        <w:t>уровень оптимизации деятельности на уроке, начиная с его планирования, когда творчество проявляется в умелом выборе и целесообразном сочетании уже известного педагогу содержании, методов и форм обучения;</w:t>
      </w:r>
    </w:p>
    <w:p w:rsidR="003E03BB" w:rsidRPr="00392081" w:rsidRDefault="003E03BB" w:rsidP="00392081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392081">
        <w:rPr>
          <w:color w:val="000000"/>
          <w:sz w:val="28"/>
          <w:szCs w:val="28"/>
        </w:rPr>
        <w:t>эвристический, когда педагог использует творческие возможности живого общения с учениками;</w:t>
      </w:r>
    </w:p>
    <w:p w:rsidR="003E03BB" w:rsidRPr="00392081" w:rsidRDefault="003E03BB" w:rsidP="00392081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392081">
        <w:rPr>
          <w:color w:val="000000"/>
          <w:sz w:val="28"/>
          <w:szCs w:val="28"/>
        </w:rPr>
        <w:t>высший уровень творчества педагога, который характеризуется его полной самостоятельностью, использованием готовых приемов, но в которые вкладывается личностное начало, поэтому они соответствуют его творческой индивидуальности, особенностям личности воспитанника, конкретному уровню развития класса.</w:t>
      </w:r>
    </w:p>
    <w:p w:rsidR="00392081" w:rsidRPr="00392081" w:rsidRDefault="00392081" w:rsidP="00392081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E03BB" w:rsidRPr="00392081" w:rsidRDefault="003E03BB" w:rsidP="00392081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2081">
        <w:rPr>
          <w:color w:val="000000"/>
          <w:sz w:val="28"/>
          <w:szCs w:val="28"/>
        </w:rPr>
        <w:t xml:space="preserve">Творческий потенциал любого человека, в том числе и педагога, характеризуется рядом особенностей личности, которые называют </w:t>
      </w:r>
      <w:r w:rsidRPr="00392081">
        <w:rPr>
          <w:color w:val="000000"/>
          <w:sz w:val="28"/>
          <w:szCs w:val="28"/>
          <w:u w:val="single"/>
        </w:rPr>
        <w:t>признаками творческой личности</w:t>
      </w:r>
      <w:r w:rsidR="00392081">
        <w:rPr>
          <w:color w:val="000000"/>
          <w:sz w:val="28"/>
          <w:szCs w:val="28"/>
        </w:rPr>
        <w:t xml:space="preserve">. </w:t>
      </w:r>
      <w:r w:rsidRPr="00392081">
        <w:rPr>
          <w:color w:val="000000"/>
          <w:sz w:val="28"/>
          <w:szCs w:val="28"/>
        </w:rPr>
        <w:t>В одних выделяются способности личности замечать и формулировать альтернативы, подвергать сомнению на первый взгляд очевидное, избегать поверхностных формулировок; умение вникнуть в проблему и в то же время оторваться от реальности, увидеть перспективу; способность отказаться от ориентации на авторитеты; умение увидеть знакомый объект с совершенно новой стороны, в новом контексте; готовность отказаться от теоретических суждений, деления на черное и белое, отойти от привычного жизненного равновесия и устойчивости ради неопределенности и поиска.</w:t>
      </w:r>
      <w:r w:rsidR="00392081">
        <w:rPr>
          <w:color w:val="000000"/>
          <w:sz w:val="28"/>
          <w:szCs w:val="28"/>
        </w:rPr>
        <w:t xml:space="preserve"> </w:t>
      </w:r>
      <w:r w:rsidRPr="00392081">
        <w:rPr>
          <w:color w:val="000000"/>
          <w:sz w:val="28"/>
          <w:szCs w:val="28"/>
        </w:rPr>
        <w:t>В других авторы относят к признакам творческой личности легкость ассоциирования (способность к быстрому и свободному переключению мыслей, способность вызывать в сознании образы и создавать из них новые комбинации); способность к оценочным суждениям и критичность мышления (умение выбрать одну из многих альтернатив до ее проверки, способность к переносу решений); готовность памяти (овладение достаточно большим объемом систематизированных знаний, упорядоченность и динамичность знаний) и способность к свертыванию операции, обобщению и отбрасыванию несущественного.</w:t>
      </w:r>
    </w:p>
    <w:p w:rsidR="003E03BB" w:rsidRPr="00392081" w:rsidRDefault="003E03BB" w:rsidP="00392081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392081">
        <w:rPr>
          <w:color w:val="000000"/>
          <w:sz w:val="28"/>
          <w:szCs w:val="28"/>
        </w:rPr>
        <w:t>В третьих</w:t>
      </w:r>
      <w:proofErr w:type="gramEnd"/>
      <w:r w:rsidRPr="00392081">
        <w:rPr>
          <w:color w:val="000000"/>
          <w:sz w:val="28"/>
          <w:szCs w:val="28"/>
        </w:rPr>
        <w:t xml:space="preserve">, творческая личность представлена значимой характеристикой которой видное место занимает креативность как способность превращать совершаемую деятельность в творческий процесс. При этом называется семь признаков креативности: оригинальность, </w:t>
      </w:r>
      <w:proofErr w:type="spellStart"/>
      <w:r w:rsidRPr="00392081">
        <w:rPr>
          <w:color w:val="000000"/>
          <w:sz w:val="28"/>
          <w:szCs w:val="28"/>
        </w:rPr>
        <w:t>эвристичность</w:t>
      </w:r>
      <w:proofErr w:type="spellEnd"/>
      <w:r w:rsidRPr="00392081">
        <w:rPr>
          <w:color w:val="000000"/>
          <w:sz w:val="28"/>
          <w:szCs w:val="28"/>
        </w:rPr>
        <w:t>, фантазия, активность, концентрированность, четкость, чувствительность.</w:t>
      </w:r>
    </w:p>
    <w:p w:rsidR="003E03BB" w:rsidRPr="00392081" w:rsidRDefault="003E03BB" w:rsidP="00392081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2081">
        <w:rPr>
          <w:bCs/>
          <w:i/>
          <w:iCs/>
          <w:color w:val="000000"/>
          <w:sz w:val="28"/>
          <w:szCs w:val="28"/>
        </w:rPr>
        <w:t>«Креативность</w:t>
      </w:r>
      <w:r w:rsidR="00392081" w:rsidRPr="00392081">
        <w:rPr>
          <w:bCs/>
          <w:i/>
          <w:iCs/>
          <w:color w:val="000000"/>
          <w:sz w:val="28"/>
          <w:szCs w:val="28"/>
        </w:rPr>
        <w:t>»</w:t>
      </w:r>
      <w:r w:rsidRPr="00392081">
        <w:rPr>
          <w:bCs/>
          <w:i/>
          <w:iCs/>
          <w:color w:val="000000"/>
          <w:sz w:val="28"/>
          <w:szCs w:val="28"/>
        </w:rPr>
        <w:t xml:space="preserve"> – это значит копать глубже, смотреть лучше, исправлять ошибки, беседовать с кошкой, нырять в глубину, проходить сквозь стены, зажигать солнце, строить замок на песке, приветствовать будущее»</w:t>
      </w:r>
      <w:r w:rsidRPr="00392081">
        <w:rPr>
          <w:color w:val="000000"/>
          <w:sz w:val="28"/>
          <w:szCs w:val="28"/>
        </w:rPr>
        <w:t> (</w:t>
      </w:r>
      <w:proofErr w:type="spellStart"/>
      <w:r w:rsidRPr="00392081">
        <w:rPr>
          <w:color w:val="000000"/>
          <w:sz w:val="28"/>
          <w:szCs w:val="28"/>
        </w:rPr>
        <w:t>Е.П.Торранс</w:t>
      </w:r>
      <w:proofErr w:type="spellEnd"/>
      <w:r w:rsidRPr="00392081">
        <w:rPr>
          <w:color w:val="000000"/>
          <w:sz w:val="28"/>
          <w:szCs w:val="28"/>
        </w:rPr>
        <w:t>).</w:t>
      </w:r>
    </w:p>
    <w:p w:rsidR="003E03BB" w:rsidRPr="00392081" w:rsidRDefault="003E03BB" w:rsidP="00392081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2081">
        <w:rPr>
          <w:color w:val="000000"/>
          <w:sz w:val="28"/>
          <w:szCs w:val="28"/>
        </w:rPr>
        <w:lastRenderedPageBreak/>
        <w:t>Учитель должен быть не только преподавателем тех или иных предметов, но и воспитателем, любить свою профессию, относиться с чувством большой ответственности к делу воспитания, быть образованным человеком, знать педагогику и психологию, обладать педагогическим мастерством и педагогическим тактом.</w:t>
      </w:r>
    </w:p>
    <w:p w:rsidR="004D6378" w:rsidRPr="00392081" w:rsidRDefault="003E03BB" w:rsidP="0039208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392081">
        <w:rPr>
          <w:rFonts w:ascii="Times New Roman" w:hAnsi="Times New Roman"/>
          <w:sz w:val="28"/>
          <w:szCs w:val="28"/>
        </w:rPr>
        <w:t>П</w:t>
      </w:r>
      <w:r w:rsidR="00A3079D" w:rsidRPr="00392081">
        <w:rPr>
          <w:rFonts w:ascii="Times New Roman" w:hAnsi="Times New Roman"/>
          <w:sz w:val="28"/>
          <w:szCs w:val="28"/>
        </w:rPr>
        <w:t>ривлечени</w:t>
      </w:r>
      <w:r w:rsidRPr="00392081">
        <w:rPr>
          <w:rFonts w:ascii="Times New Roman" w:hAnsi="Times New Roman"/>
          <w:sz w:val="28"/>
          <w:szCs w:val="28"/>
        </w:rPr>
        <w:t xml:space="preserve">ю учащихся </w:t>
      </w:r>
      <w:r w:rsidR="00A3079D" w:rsidRPr="00392081">
        <w:rPr>
          <w:rFonts w:ascii="Times New Roman" w:hAnsi="Times New Roman"/>
          <w:sz w:val="28"/>
          <w:szCs w:val="28"/>
        </w:rPr>
        <w:t>к активной деятельности</w:t>
      </w:r>
      <w:r w:rsidRPr="00392081">
        <w:rPr>
          <w:rFonts w:ascii="Times New Roman" w:hAnsi="Times New Roman"/>
          <w:sz w:val="28"/>
          <w:szCs w:val="28"/>
        </w:rPr>
        <w:t xml:space="preserve"> </w:t>
      </w:r>
      <w:r w:rsidR="00A3079D" w:rsidRPr="00392081">
        <w:rPr>
          <w:rFonts w:ascii="Times New Roman" w:hAnsi="Times New Roman"/>
          <w:sz w:val="28"/>
          <w:szCs w:val="28"/>
        </w:rPr>
        <w:t>способствуют</w:t>
      </w:r>
      <w:r w:rsidR="00CA2132" w:rsidRPr="00392081">
        <w:rPr>
          <w:rFonts w:ascii="Times New Roman" w:hAnsi="Times New Roman"/>
          <w:sz w:val="28"/>
          <w:szCs w:val="28"/>
        </w:rPr>
        <w:t xml:space="preserve"> следующие </w:t>
      </w:r>
      <w:r w:rsidR="00CA2132" w:rsidRPr="00392081">
        <w:rPr>
          <w:rFonts w:ascii="Times New Roman" w:hAnsi="Times New Roman"/>
          <w:sz w:val="28"/>
          <w:szCs w:val="28"/>
          <w:u w:val="single"/>
        </w:rPr>
        <w:t>творческие приемы</w:t>
      </w:r>
      <w:r w:rsidR="004D6378" w:rsidRPr="00392081">
        <w:rPr>
          <w:rFonts w:ascii="Times New Roman" w:hAnsi="Times New Roman"/>
          <w:sz w:val="28"/>
          <w:szCs w:val="28"/>
          <w:u w:val="single"/>
        </w:rPr>
        <w:t xml:space="preserve"> учителя</w:t>
      </w:r>
      <w:r w:rsidR="00A3079D" w:rsidRPr="00392081">
        <w:rPr>
          <w:rFonts w:ascii="Times New Roman" w:hAnsi="Times New Roman"/>
          <w:sz w:val="28"/>
          <w:szCs w:val="28"/>
        </w:rPr>
        <w:t xml:space="preserve">: </w:t>
      </w:r>
    </w:p>
    <w:p w:rsidR="004D6378" w:rsidRPr="00392081" w:rsidRDefault="00A3079D" w:rsidP="0039208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392081">
        <w:rPr>
          <w:rFonts w:ascii="Times New Roman" w:hAnsi="Times New Roman"/>
          <w:sz w:val="28"/>
          <w:szCs w:val="28"/>
        </w:rPr>
        <w:t xml:space="preserve">1) создание языковой среды на уроке и во внеурочное время (оформление кабинета, использование Интернет-ресурсов на английском языке, сведение к минимуму общения на русском языке); </w:t>
      </w:r>
    </w:p>
    <w:p w:rsidR="004D6378" w:rsidRPr="00392081" w:rsidRDefault="00A3079D" w:rsidP="0039208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392081">
        <w:rPr>
          <w:rFonts w:ascii="Times New Roman" w:hAnsi="Times New Roman"/>
          <w:sz w:val="28"/>
          <w:szCs w:val="28"/>
        </w:rPr>
        <w:t xml:space="preserve">2) поиск точек соприкосновения интересов ученика и реалий англоязычного мира (спорт, мода, музыка, кино, литература, компьютерные игры); </w:t>
      </w:r>
    </w:p>
    <w:p w:rsidR="00CA2132" w:rsidRPr="00392081" w:rsidRDefault="00A3079D" w:rsidP="0039208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392081">
        <w:rPr>
          <w:rFonts w:ascii="Times New Roman" w:hAnsi="Times New Roman"/>
          <w:sz w:val="28"/>
          <w:szCs w:val="28"/>
        </w:rPr>
        <w:t xml:space="preserve">3) продвижение идеи "Английский – язык успешных". </w:t>
      </w:r>
    </w:p>
    <w:p w:rsidR="004D6378" w:rsidRPr="00392081" w:rsidRDefault="00A3079D" w:rsidP="0039208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392081">
        <w:rPr>
          <w:rFonts w:ascii="Times New Roman" w:hAnsi="Times New Roman"/>
          <w:sz w:val="28"/>
          <w:szCs w:val="28"/>
        </w:rPr>
        <w:t xml:space="preserve">Положительную роль в организации </w:t>
      </w:r>
      <w:r w:rsidR="00CA2132" w:rsidRPr="00392081">
        <w:rPr>
          <w:rFonts w:ascii="Times New Roman" w:hAnsi="Times New Roman"/>
          <w:sz w:val="28"/>
          <w:szCs w:val="28"/>
        </w:rPr>
        <w:t>творческой деятельности учителя</w:t>
      </w:r>
      <w:r w:rsidRPr="00392081">
        <w:rPr>
          <w:rFonts w:ascii="Times New Roman" w:hAnsi="Times New Roman"/>
          <w:sz w:val="28"/>
          <w:szCs w:val="28"/>
        </w:rPr>
        <w:t xml:space="preserve"> играют активные </w:t>
      </w:r>
      <w:r w:rsidRPr="00392081">
        <w:rPr>
          <w:rFonts w:ascii="Times New Roman" w:hAnsi="Times New Roman"/>
          <w:sz w:val="28"/>
          <w:szCs w:val="28"/>
          <w:u w:val="single"/>
        </w:rPr>
        <w:t>методы обучения</w:t>
      </w:r>
      <w:r w:rsidRPr="00392081">
        <w:rPr>
          <w:rFonts w:ascii="Times New Roman" w:hAnsi="Times New Roman"/>
          <w:sz w:val="28"/>
          <w:szCs w:val="28"/>
        </w:rPr>
        <w:t>. Одним из важнейших условий является создание "ситуации успеха", чему способствуют:</w:t>
      </w:r>
    </w:p>
    <w:p w:rsidR="004D6378" w:rsidRPr="00392081" w:rsidRDefault="00A3079D" w:rsidP="0039208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392081">
        <w:rPr>
          <w:rFonts w:ascii="Times New Roman" w:hAnsi="Times New Roman"/>
          <w:sz w:val="28"/>
          <w:szCs w:val="28"/>
        </w:rPr>
        <w:t xml:space="preserve">1) использование интерактивных упражнений на базе </w:t>
      </w:r>
      <w:proofErr w:type="spellStart"/>
      <w:r w:rsidRPr="00392081">
        <w:rPr>
          <w:rFonts w:ascii="Times New Roman" w:hAnsi="Times New Roman"/>
          <w:sz w:val="28"/>
          <w:szCs w:val="28"/>
        </w:rPr>
        <w:t>PowerPoint</w:t>
      </w:r>
      <w:proofErr w:type="spellEnd"/>
      <w:r w:rsidRPr="00392081">
        <w:rPr>
          <w:rFonts w:ascii="Times New Roman" w:hAnsi="Times New Roman"/>
          <w:sz w:val="28"/>
          <w:szCs w:val="28"/>
        </w:rPr>
        <w:t xml:space="preserve">, сервисов LearningApps.org и OnlineTestPad.com и подобных, когда ученик может сравнить полученный результат с образцом и провести адекватное оценивание предметных результатов; </w:t>
      </w:r>
    </w:p>
    <w:p w:rsidR="004D6378" w:rsidRPr="00392081" w:rsidRDefault="00A3079D" w:rsidP="0039208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392081">
        <w:rPr>
          <w:rFonts w:ascii="Times New Roman" w:hAnsi="Times New Roman"/>
          <w:sz w:val="28"/>
          <w:szCs w:val="28"/>
        </w:rPr>
        <w:t xml:space="preserve">2) использование игровых приемов (игровые ситуации и ролевые игры, игры-соревнования и </w:t>
      </w:r>
      <w:proofErr w:type="gramStart"/>
      <w:r w:rsidRPr="00392081">
        <w:rPr>
          <w:rFonts w:ascii="Times New Roman" w:hAnsi="Times New Roman"/>
          <w:sz w:val="28"/>
          <w:szCs w:val="28"/>
        </w:rPr>
        <w:t>т.д.</w:t>
      </w:r>
      <w:proofErr w:type="gramEnd"/>
      <w:r w:rsidRPr="00392081">
        <w:rPr>
          <w:rFonts w:ascii="Times New Roman" w:hAnsi="Times New Roman"/>
          <w:sz w:val="28"/>
          <w:szCs w:val="28"/>
        </w:rPr>
        <w:t xml:space="preserve">) и приемов обучения в сотрудничестве; </w:t>
      </w:r>
    </w:p>
    <w:p w:rsidR="004D6378" w:rsidRPr="00392081" w:rsidRDefault="00A3079D" w:rsidP="0039208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392081">
        <w:rPr>
          <w:rFonts w:ascii="Times New Roman" w:hAnsi="Times New Roman"/>
          <w:sz w:val="28"/>
          <w:szCs w:val="28"/>
        </w:rPr>
        <w:t xml:space="preserve">3) преобладание парно-групповых форм работы на уроке и методика коллективных творческих дел во внеурочной деятельности. </w:t>
      </w:r>
    </w:p>
    <w:p w:rsidR="004D6378" w:rsidRPr="00392081" w:rsidRDefault="004D6378" w:rsidP="0039208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392081">
        <w:rPr>
          <w:rFonts w:ascii="Times New Roman" w:hAnsi="Times New Roman"/>
          <w:sz w:val="28"/>
          <w:szCs w:val="28"/>
        </w:rPr>
        <w:t>Это</w:t>
      </w:r>
      <w:r w:rsidR="00A3079D" w:rsidRPr="00392081">
        <w:rPr>
          <w:rFonts w:ascii="Times New Roman" w:hAnsi="Times New Roman"/>
          <w:sz w:val="28"/>
          <w:szCs w:val="28"/>
        </w:rPr>
        <w:t xml:space="preserve"> характеризуется наличием устойчивого интереса к приобретению нового знания, стремлением к творчеству и самореализации, увлечением активными видами деятельности. Наиболее ярко</w:t>
      </w:r>
      <w:r w:rsidR="00CA2132" w:rsidRPr="00392081">
        <w:rPr>
          <w:rFonts w:ascii="Times New Roman" w:hAnsi="Times New Roman"/>
          <w:sz w:val="28"/>
          <w:szCs w:val="28"/>
        </w:rPr>
        <w:t xml:space="preserve"> </w:t>
      </w:r>
      <w:r w:rsidR="00A3079D" w:rsidRPr="00392081">
        <w:rPr>
          <w:rFonts w:ascii="Times New Roman" w:hAnsi="Times New Roman"/>
          <w:sz w:val="28"/>
          <w:szCs w:val="28"/>
        </w:rPr>
        <w:t xml:space="preserve">это проявляется: </w:t>
      </w:r>
    </w:p>
    <w:p w:rsidR="004D6378" w:rsidRPr="00392081" w:rsidRDefault="00A3079D" w:rsidP="0039208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392081">
        <w:rPr>
          <w:rFonts w:ascii="Times New Roman" w:hAnsi="Times New Roman"/>
          <w:sz w:val="28"/>
          <w:szCs w:val="28"/>
        </w:rPr>
        <w:t xml:space="preserve">1) в акте речевой деятельности (монологическое/диалогическое высказывание, интерпретация прочитанного, творческая работа), реализующем цель урока; </w:t>
      </w:r>
    </w:p>
    <w:p w:rsidR="00392081" w:rsidRPr="00392081" w:rsidRDefault="00A3079D" w:rsidP="0039208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392081">
        <w:rPr>
          <w:rFonts w:ascii="Times New Roman" w:hAnsi="Times New Roman"/>
          <w:sz w:val="28"/>
          <w:szCs w:val="28"/>
        </w:rPr>
        <w:t xml:space="preserve">2) в групповой работе с применением таких приемов как «дебаты», «перевернутый класс», </w:t>
      </w:r>
      <w:proofErr w:type="spellStart"/>
      <w:r w:rsidRPr="00392081">
        <w:rPr>
          <w:rFonts w:ascii="Times New Roman" w:hAnsi="Times New Roman"/>
          <w:sz w:val="28"/>
          <w:szCs w:val="28"/>
        </w:rPr>
        <w:t>вебквесты</w:t>
      </w:r>
      <w:proofErr w:type="spellEnd"/>
      <w:r w:rsidRPr="00392081">
        <w:rPr>
          <w:rFonts w:ascii="Times New Roman" w:hAnsi="Times New Roman"/>
          <w:sz w:val="28"/>
          <w:szCs w:val="28"/>
        </w:rPr>
        <w:t xml:space="preserve">; </w:t>
      </w:r>
    </w:p>
    <w:p w:rsidR="004D6378" w:rsidRPr="00392081" w:rsidRDefault="00A3079D" w:rsidP="0039208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392081">
        <w:rPr>
          <w:rFonts w:ascii="Times New Roman" w:hAnsi="Times New Roman"/>
          <w:sz w:val="28"/>
          <w:szCs w:val="28"/>
        </w:rPr>
        <w:t xml:space="preserve">3) в проектной и исследовательской деятельности. </w:t>
      </w:r>
    </w:p>
    <w:p w:rsidR="00CA2132" w:rsidRPr="00392081" w:rsidRDefault="00A3079D" w:rsidP="003920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2081">
        <w:rPr>
          <w:rFonts w:ascii="Times New Roman" w:hAnsi="Times New Roman" w:cs="Times New Roman"/>
          <w:sz w:val="28"/>
          <w:szCs w:val="28"/>
        </w:rPr>
        <w:t xml:space="preserve">Такова, в общих чертах, идея </w:t>
      </w:r>
      <w:r w:rsidR="00CA2132" w:rsidRPr="00392081">
        <w:rPr>
          <w:rFonts w:ascii="Times New Roman" w:hAnsi="Times New Roman" w:cs="Times New Roman"/>
          <w:sz w:val="28"/>
          <w:szCs w:val="28"/>
        </w:rPr>
        <w:t xml:space="preserve">творческого потенциала каждого учителя. </w:t>
      </w:r>
      <w:r w:rsidRPr="00392081">
        <w:rPr>
          <w:rFonts w:ascii="Times New Roman" w:hAnsi="Times New Roman" w:cs="Times New Roman"/>
          <w:sz w:val="28"/>
          <w:szCs w:val="28"/>
        </w:rPr>
        <w:t xml:space="preserve">Инструментами реализации стратегии должны стать </w:t>
      </w:r>
      <w:r w:rsidRPr="00392081">
        <w:rPr>
          <w:rFonts w:ascii="Times New Roman" w:hAnsi="Times New Roman" w:cs="Times New Roman"/>
          <w:sz w:val="28"/>
          <w:szCs w:val="28"/>
          <w:u w:val="single"/>
        </w:rPr>
        <w:t>современные технологии</w:t>
      </w:r>
      <w:r w:rsidRPr="00392081">
        <w:rPr>
          <w:rFonts w:ascii="Times New Roman" w:hAnsi="Times New Roman" w:cs="Times New Roman"/>
          <w:sz w:val="28"/>
          <w:szCs w:val="28"/>
        </w:rPr>
        <w:t xml:space="preserve">. Использование информационных технологий и компьютерных средств обучения на уроках иностранного языка повышает познавательную активность учащихся, расширяет их кругозор и позволяет применить личностно-ориентированную технологию интерактивного обучения </w:t>
      </w:r>
      <w:r w:rsidRPr="00392081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иностранному языку. Очень удобными и простыми в использовании являются такие сервисы, как </w:t>
      </w:r>
      <w:r w:rsidRPr="00392081">
        <w:rPr>
          <w:rFonts w:ascii="Times New Roman" w:hAnsi="Times New Roman" w:cs="Times New Roman"/>
          <w:b/>
          <w:sz w:val="28"/>
          <w:szCs w:val="28"/>
          <w:u w:val="single"/>
        </w:rPr>
        <w:t>ed.ted.com</w:t>
      </w:r>
      <w:r w:rsidRPr="00392081">
        <w:rPr>
          <w:rFonts w:ascii="Times New Roman" w:hAnsi="Times New Roman" w:cs="Times New Roman"/>
          <w:sz w:val="28"/>
          <w:szCs w:val="28"/>
        </w:rPr>
        <w:t xml:space="preserve"> для создания видеоуроков, </w:t>
      </w:r>
      <w:r w:rsidRPr="00392081">
        <w:rPr>
          <w:rFonts w:ascii="Times New Roman" w:hAnsi="Times New Roman" w:cs="Times New Roman"/>
          <w:b/>
          <w:sz w:val="28"/>
          <w:szCs w:val="28"/>
          <w:u w:val="single"/>
        </w:rPr>
        <w:t>en.linoit.com</w:t>
      </w:r>
      <w:r w:rsidRPr="00392081">
        <w:rPr>
          <w:rFonts w:ascii="Times New Roman" w:hAnsi="Times New Roman" w:cs="Times New Roman"/>
          <w:sz w:val="28"/>
          <w:szCs w:val="28"/>
        </w:rPr>
        <w:t xml:space="preserve"> для организации взаимодействия учащихся, </w:t>
      </w:r>
      <w:r w:rsidRPr="00392081">
        <w:rPr>
          <w:rFonts w:ascii="Times New Roman" w:hAnsi="Times New Roman" w:cs="Times New Roman"/>
          <w:b/>
          <w:sz w:val="28"/>
          <w:szCs w:val="28"/>
          <w:u w:val="single"/>
        </w:rPr>
        <w:t>stepic.org</w:t>
      </w:r>
      <w:r w:rsidRPr="00392081">
        <w:rPr>
          <w:rFonts w:ascii="Times New Roman" w:hAnsi="Times New Roman" w:cs="Times New Roman"/>
          <w:sz w:val="28"/>
          <w:szCs w:val="28"/>
        </w:rPr>
        <w:t xml:space="preserve"> для создания уроков и интерактивных курсов. Данные сервисы способствуют созданию </w:t>
      </w:r>
      <w:proofErr w:type="spellStart"/>
      <w:r w:rsidRPr="00392081">
        <w:rPr>
          <w:rFonts w:ascii="Times New Roman" w:hAnsi="Times New Roman" w:cs="Times New Roman"/>
          <w:sz w:val="28"/>
          <w:szCs w:val="28"/>
        </w:rPr>
        <w:t>коллаборативной</w:t>
      </w:r>
      <w:proofErr w:type="spellEnd"/>
      <w:r w:rsidRPr="00392081">
        <w:rPr>
          <w:rFonts w:ascii="Times New Roman" w:hAnsi="Times New Roman" w:cs="Times New Roman"/>
          <w:sz w:val="28"/>
          <w:szCs w:val="28"/>
        </w:rPr>
        <w:t xml:space="preserve"> среды как на уроке, так и во внеурочное время. Сложность материала и его объем варьируются и должны соответствовать уровню развития школьников на каждом этапе обучения. Применение сервиса </w:t>
      </w:r>
      <w:r w:rsidRPr="00392081">
        <w:rPr>
          <w:rFonts w:ascii="Times New Roman" w:hAnsi="Times New Roman" w:cs="Times New Roman"/>
          <w:b/>
          <w:sz w:val="28"/>
          <w:szCs w:val="28"/>
          <w:u w:val="single"/>
        </w:rPr>
        <w:t>learningapps.org</w:t>
      </w:r>
      <w:r w:rsidRPr="00392081">
        <w:rPr>
          <w:rFonts w:ascii="Times New Roman" w:hAnsi="Times New Roman" w:cs="Times New Roman"/>
          <w:sz w:val="28"/>
          <w:szCs w:val="28"/>
        </w:rPr>
        <w:t xml:space="preserve"> превращает учение в увлекательную игру, обучение становится дифференцированным и индивидуализированным. Учитель может быстро составить качественные тренировочные упражнения или тесты в соответствии с индивидуальными потребностями обучающихся для тренировки в аудировании и чтении, для развития</w:t>
      </w:r>
      <w:r w:rsidR="00CA2132" w:rsidRPr="00392081">
        <w:rPr>
          <w:rFonts w:ascii="Times New Roman" w:hAnsi="Times New Roman" w:cs="Times New Roman"/>
          <w:sz w:val="28"/>
          <w:szCs w:val="28"/>
        </w:rPr>
        <w:t xml:space="preserve"> </w:t>
      </w:r>
      <w:r w:rsidRPr="00392081">
        <w:rPr>
          <w:rFonts w:ascii="Times New Roman" w:hAnsi="Times New Roman" w:cs="Times New Roman"/>
          <w:sz w:val="28"/>
          <w:szCs w:val="28"/>
        </w:rPr>
        <w:t xml:space="preserve">лексических и грамматических навыков. С помощью сервиса </w:t>
      </w:r>
      <w:r w:rsidRPr="00392081">
        <w:rPr>
          <w:rFonts w:ascii="Times New Roman" w:hAnsi="Times New Roman" w:cs="Times New Roman"/>
          <w:b/>
          <w:sz w:val="28"/>
          <w:szCs w:val="28"/>
          <w:u w:val="single"/>
        </w:rPr>
        <w:t>thinglink.com</w:t>
      </w:r>
      <w:r w:rsidRPr="00392081">
        <w:rPr>
          <w:rFonts w:ascii="Times New Roman" w:hAnsi="Times New Roman" w:cs="Times New Roman"/>
          <w:sz w:val="28"/>
          <w:szCs w:val="28"/>
        </w:rPr>
        <w:t xml:space="preserve">. можно быстро и качественно построить интерактивный плакат. Сервис предоставляет возможность совместного творчества. Учащиеся могут дополнять плакат, добавляя свои материалы. Для организации перевернутого обучения хорошо подходит сервис </w:t>
      </w:r>
      <w:r w:rsidRPr="00392081">
        <w:rPr>
          <w:rFonts w:ascii="Times New Roman" w:hAnsi="Times New Roman" w:cs="Times New Roman"/>
          <w:b/>
          <w:sz w:val="28"/>
          <w:szCs w:val="28"/>
          <w:u w:val="single"/>
        </w:rPr>
        <w:t>ed.ted.com</w:t>
      </w:r>
      <w:r w:rsidRPr="00392081">
        <w:rPr>
          <w:rFonts w:ascii="Times New Roman" w:hAnsi="Times New Roman" w:cs="Times New Roman"/>
          <w:sz w:val="28"/>
          <w:szCs w:val="28"/>
        </w:rPr>
        <w:t xml:space="preserve">. Сервис предлагает возможность размещать обучающие видеоролики и ссылки на дополнительные ресурсы, дает возможность проверить уровень усвоения нового материала с помощью тестов. Для совместной работы над творческим или исследовательским проектом удобно использовать сервис </w:t>
      </w:r>
      <w:r w:rsidRPr="00392081">
        <w:rPr>
          <w:rFonts w:ascii="Times New Roman" w:hAnsi="Times New Roman" w:cs="Times New Roman"/>
          <w:b/>
          <w:sz w:val="28"/>
          <w:szCs w:val="28"/>
          <w:u w:val="single"/>
        </w:rPr>
        <w:t>pearltrees.com</w:t>
      </w:r>
      <w:r w:rsidRPr="00392081">
        <w:rPr>
          <w:rFonts w:ascii="Times New Roman" w:hAnsi="Times New Roman" w:cs="Times New Roman"/>
          <w:sz w:val="28"/>
          <w:szCs w:val="28"/>
        </w:rPr>
        <w:t xml:space="preserve">. Учащиеся могут собирать и сортировать материалы, необходимые для работы, обмениваться с товарищами по команде отдельными файлами или ссылками. Использование сервисов </w:t>
      </w:r>
      <w:proofErr w:type="spellStart"/>
      <w:r w:rsidRPr="00392081">
        <w:rPr>
          <w:rFonts w:ascii="Times New Roman" w:hAnsi="Times New Roman" w:cs="Times New Roman"/>
          <w:b/>
          <w:sz w:val="28"/>
          <w:szCs w:val="28"/>
          <w:u w:val="single"/>
        </w:rPr>
        <w:t>Web</w:t>
      </w:r>
      <w:proofErr w:type="spellEnd"/>
      <w:r w:rsidRPr="00392081">
        <w:rPr>
          <w:rFonts w:ascii="Times New Roman" w:hAnsi="Times New Roman" w:cs="Times New Roman"/>
          <w:b/>
          <w:sz w:val="28"/>
          <w:szCs w:val="28"/>
          <w:u w:val="single"/>
        </w:rPr>
        <w:t xml:space="preserve"> 2.0</w:t>
      </w:r>
      <w:r w:rsidRPr="00392081">
        <w:rPr>
          <w:rFonts w:ascii="Times New Roman" w:hAnsi="Times New Roman" w:cs="Times New Roman"/>
          <w:sz w:val="28"/>
          <w:szCs w:val="28"/>
        </w:rPr>
        <w:t xml:space="preserve"> делает обучение увлекательным, творческим, развивает инициативу учащихся, приучает к самостоятельности. </w:t>
      </w:r>
    </w:p>
    <w:p w:rsidR="00CA2132" w:rsidRPr="00392081" w:rsidRDefault="00CA2132" w:rsidP="003920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2081">
        <w:rPr>
          <w:rFonts w:ascii="Times New Roman" w:hAnsi="Times New Roman" w:cs="Times New Roman"/>
          <w:sz w:val="28"/>
          <w:szCs w:val="28"/>
        </w:rPr>
        <w:t xml:space="preserve">Таким образом, творческая деятельность учителя направлена на повышение мотивации </w:t>
      </w:r>
      <w:r w:rsidR="00A3079D" w:rsidRPr="00392081">
        <w:rPr>
          <w:rFonts w:ascii="Times New Roman" w:hAnsi="Times New Roman" w:cs="Times New Roman"/>
          <w:sz w:val="28"/>
          <w:szCs w:val="28"/>
        </w:rPr>
        <w:t>к изучению языка.</w:t>
      </w:r>
      <w:r w:rsidRPr="00392081">
        <w:rPr>
          <w:rFonts w:ascii="Times New Roman" w:hAnsi="Times New Roman" w:cs="Times New Roman"/>
          <w:sz w:val="28"/>
          <w:szCs w:val="28"/>
        </w:rPr>
        <w:t xml:space="preserve"> При</w:t>
      </w:r>
      <w:bookmarkStart w:id="0" w:name="_GoBack"/>
      <w:bookmarkEnd w:id="0"/>
      <w:r w:rsidRPr="00392081">
        <w:rPr>
          <w:rFonts w:ascii="Times New Roman" w:hAnsi="Times New Roman" w:cs="Times New Roman"/>
          <w:sz w:val="28"/>
          <w:szCs w:val="28"/>
        </w:rPr>
        <w:t>менение учителем разнообразных методов, приемов и технологий на уроке способствует развитию языковых способностей каждого ученика, его привлечения в коммуникативный процесс общения.</w:t>
      </w:r>
    </w:p>
    <w:p w:rsidR="004D6378" w:rsidRPr="003E03BB" w:rsidRDefault="00A3079D" w:rsidP="003920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B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E03BB" w:rsidRPr="00392081" w:rsidRDefault="00392081" w:rsidP="00392081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392081">
        <w:rPr>
          <w:rFonts w:ascii="Times New Roman" w:hAnsi="Times New Roman"/>
          <w:sz w:val="24"/>
          <w:szCs w:val="24"/>
        </w:rPr>
        <w:t>1</w:t>
      </w:r>
      <w:r w:rsidRPr="00392081">
        <w:rPr>
          <w:rFonts w:ascii="Times New Roman" w:hAnsi="Times New Roman"/>
          <w:i/>
          <w:sz w:val="24"/>
          <w:szCs w:val="24"/>
        </w:rPr>
        <w:t>.</w:t>
      </w:r>
      <w:r w:rsidR="003E03BB" w:rsidRPr="00392081">
        <w:rPr>
          <w:rFonts w:ascii="Times New Roman" w:hAnsi="Times New Roman"/>
          <w:sz w:val="24"/>
          <w:szCs w:val="24"/>
          <w:shd w:val="clear" w:color="auto" w:fill="FFFFFF"/>
        </w:rPr>
        <w:t xml:space="preserve">Загвязинский В. И. Педагогическое творчество учителя. М.,1987. </w:t>
      </w:r>
    </w:p>
    <w:p w:rsidR="00810A4B" w:rsidRPr="00392081" w:rsidRDefault="00392081" w:rsidP="00392081">
      <w:pPr>
        <w:pStyle w:val="a4"/>
        <w:rPr>
          <w:rFonts w:ascii="Times New Roman" w:hAnsi="Times New Roman"/>
          <w:sz w:val="24"/>
          <w:szCs w:val="24"/>
        </w:rPr>
      </w:pPr>
      <w:r w:rsidRPr="00392081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3E03BB" w:rsidRPr="00392081">
        <w:rPr>
          <w:rFonts w:ascii="Times New Roman" w:hAnsi="Times New Roman"/>
          <w:sz w:val="24"/>
          <w:szCs w:val="24"/>
          <w:shd w:val="clear" w:color="auto" w:fill="FFFFFF"/>
        </w:rPr>
        <w:t>Кан-Калик В. А., Никандров Н. Д. Педагогическое творчество. М., 1987</w:t>
      </w:r>
      <w:r w:rsidR="003E03BB" w:rsidRPr="00392081">
        <w:rPr>
          <w:rFonts w:ascii="Times New Roman" w:hAnsi="Times New Roman"/>
          <w:sz w:val="24"/>
          <w:szCs w:val="24"/>
        </w:rPr>
        <w:br/>
      </w:r>
      <w:r w:rsidRPr="00392081">
        <w:rPr>
          <w:rFonts w:ascii="Times New Roman" w:hAnsi="Times New Roman"/>
          <w:sz w:val="24"/>
          <w:szCs w:val="24"/>
          <w:shd w:val="clear" w:color="auto" w:fill="FFFFFF"/>
        </w:rPr>
        <w:t>3.</w:t>
      </w:r>
      <w:r w:rsidR="003E03BB" w:rsidRPr="00392081">
        <w:rPr>
          <w:rFonts w:ascii="Times New Roman" w:hAnsi="Times New Roman"/>
          <w:sz w:val="24"/>
          <w:szCs w:val="24"/>
          <w:shd w:val="clear" w:color="auto" w:fill="FFFFFF"/>
        </w:rPr>
        <w:t xml:space="preserve">Щербакова Т. Н. Творчество в деятельности современного </w:t>
      </w:r>
      <w:proofErr w:type="gramStart"/>
      <w:r w:rsidR="003E03BB" w:rsidRPr="00392081">
        <w:rPr>
          <w:rFonts w:ascii="Times New Roman" w:hAnsi="Times New Roman"/>
          <w:sz w:val="24"/>
          <w:szCs w:val="24"/>
          <w:shd w:val="clear" w:color="auto" w:fill="FFFFFF"/>
        </w:rPr>
        <w:t>педагога  /</w:t>
      </w:r>
      <w:proofErr w:type="gramEnd"/>
      <w:r w:rsidR="003E03BB" w:rsidRPr="00392081">
        <w:rPr>
          <w:rFonts w:ascii="Times New Roman" w:hAnsi="Times New Roman"/>
          <w:sz w:val="24"/>
          <w:szCs w:val="24"/>
          <w:shd w:val="clear" w:color="auto" w:fill="FFFFFF"/>
        </w:rPr>
        <w:t xml:space="preserve">/ Актуальные вопросы современной педагогики: материалы IV </w:t>
      </w:r>
      <w:proofErr w:type="spellStart"/>
      <w:r w:rsidR="003E03BB" w:rsidRPr="00392081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="003E03BB" w:rsidRPr="00392081">
        <w:rPr>
          <w:rFonts w:ascii="Times New Roman" w:hAnsi="Times New Roman"/>
          <w:sz w:val="24"/>
          <w:szCs w:val="24"/>
          <w:shd w:val="clear" w:color="auto" w:fill="FFFFFF"/>
        </w:rPr>
        <w:t xml:space="preserve">. науч. </w:t>
      </w:r>
      <w:proofErr w:type="spellStart"/>
      <w:r w:rsidR="003E03BB" w:rsidRPr="00392081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="003E03BB" w:rsidRPr="00392081">
        <w:rPr>
          <w:rFonts w:ascii="Times New Roman" w:hAnsi="Times New Roman"/>
          <w:sz w:val="24"/>
          <w:szCs w:val="24"/>
          <w:shd w:val="clear" w:color="auto" w:fill="FFFFFF"/>
        </w:rPr>
        <w:t xml:space="preserve">. (г. Уфа, ноябрь 2013 г.). — Уфа: Лето, 2013. — С. 21-25. </w:t>
      </w:r>
    </w:p>
    <w:p w:rsidR="004D6378" w:rsidRPr="00392081" w:rsidRDefault="00392081" w:rsidP="00392081">
      <w:pPr>
        <w:pStyle w:val="a4"/>
        <w:rPr>
          <w:rFonts w:ascii="Times New Roman" w:hAnsi="Times New Roman"/>
          <w:sz w:val="24"/>
          <w:szCs w:val="24"/>
        </w:rPr>
      </w:pPr>
      <w:r w:rsidRPr="00392081">
        <w:rPr>
          <w:rFonts w:ascii="Times New Roman" w:hAnsi="Times New Roman"/>
          <w:sz w:val="24"/>
          <w:szCs w:val="24"/>
        </w:rPr>
        <w:t>4.</w:t>
      </w:r>
      <w:r w:rsidR="004D6378" w:rsidRPr="00392081">
        <w:rPr>
          <w:rFonts w:ascii="Times New Roman" w:hAnsi="Times New Roman"/>
          <w:sz w:val="24"/>
          <w:szCs w:val="24"/>
        </w:rPr>
        <w:t xml:space="preserve"> </w:t>
      </w:r>
      <w:r w:rsidR="004D6378" w:rsidRPr="00392081">
        <w:rPr>
          <w:rFonts w:ascii="Times New Roman" w:hAnsi="Times New Roman"/>
          <w:i/>
          <w:sz w:val="24"/>
          <w:szCs w:val="24"/>
        </w:rPr>
        <w:t xml:space="preserve">Малкина </w:t>
      </w:r>
      <w:proofErr w:type="gramStart"/>
      <w:r w:rsidR="004D6378" w:rsidRPr="00392081">
        <w:rPr>
          <w:rFonts w:ascii="Times New Roman" w:hAnsi="Times New Roman"/>
          <w:i/>
          <w:sz w:val="24"/>
          <w:szCs w:val="24"/>
        </w:rPr>
        <w:t>Н.А</w:t>
      </w:r>
      <w:r w:rsidR="004D6378" w:rsidRPr="00392081">
        <w:rPr>
          <w:rFonts w:ascii="Times New Roman" w:hAnsi="Times New Roman"/>
          <w:sz w:val="24"/>
          <w:szCs w:val="24"/>
        </w:rPr>
        <w:t>.</w:t>
      </w:r>
      <w:proofErr w:type="gramEnd"/>
      <w:r w:rsidR="004D6378" w:rsidRPr="00392081">
        <w:rPr>
          <w:rFonts w:ascii="Times New Roman" w:hAnsi="Times New Roman"/>
          <w:sz w:val="24"/>
          <w:szCs w:val="24"/>
        </w:rPr>
        <w:t xml:space="preserve"> Актуальные проблемы преподавания иностранных языков и подготовки учителя, Мурманск, 2010.–190с. </w:t>
      </w:r>
    </w:p>
    <w:p w:rsidR="004D6378" w:rsidRPr="004D6378" w:rsidRDefault="004D6378" w:rsidP="00392081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D6378" w:rsidRPr="004D63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5CB" w:rsidRDefault="009615CB" w:rsidP="003E03BB">
      <w:pPr>
        <w:spacing w:after="0" w:line="240" w:lineRule="auto"/>
      </w:pPr>
      <w:r>
        <w:separator/>
      </w:r>
    </w:p>
  </w:endnote>
  <w:endnote w:type="continuationSeparator" w:id="0">
    <w:p w:rsidR="009615CB" w:rsidRDefault="009615CB" w:rsidP="003E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6266284"/>
      <w:docPartObj>
        <w:docPartGallery w:val="Page Numbers (Bottom of Page)"/>
        <w:docPartUnique/>
      </w:docPartObj>
    </w:sdtPr>
    <w:sdtContent>
      <w:p w:rsidR="003E03BB" w:rsidRDefault="003E03B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E03BB" w:rsidRDefault="003E03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5CB" w:rsidRDefault="009615CB" w:rsidP="003E03BB">
      <w:pPr>
        <w:spacing w:after="0" w:line="240" w:lineRule="auto"/>
      </w:pPr>
      <w:r>
        <w:separator/>
      </w:r>
    </w:p>
  </w:footnote>
  <w:footnote w:type="continuationSeparator" w:id="0">
    <w:p w:rsidR="009615CB" w:rsidRDefault="009615CB" w:rsidP="003E0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B292A"/>
    <w:multiLevelType w:val="hybridMultilevel"/>
    <w:tmpl w:val="3528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77DCB"/>
    <w:multiLevelType w:val="multilevel"/>
    <w:tmpl w:val="51FA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63865"/>
    <w:multiLevelType w:val="hybridMultilevel"/>
    <w:tmpl w:val="5F6C2434"/>
    <w:lvl w:ilvl="0" w:tplc="720CB6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A5B0C"/>
    <w:multiLevelType w:val="multilevel"/>
    <w:tmpl w:val="5998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9D"/>
    <w:rsid w:val="00392081"/>
    <w:rsid w:val="003E03BB"/>
    <w:rsid w:val="004D6378"/>
    <w:rsid w:val="0051381C"/>
    <w:rsid w:val="00810A4B"/>
    <w:rsid w:val="009615CB"/>
    <w:rsid w:val="00A3079D"/>
    <w:rsid w:val="00B56985"/>
    <w:rsid w:val="00CA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02AF"/>
  <w15:chartTrackingRefBased/>
  <w15:docId w15:val="{5ADF41B3-9879-4ED7-9873-EB1E1E5B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985"/>
    <w:rPr>
      <w:color w:val="0563C1" w:themeColor="hyperlink"/>
      <w:u w:val="single"/>
    </w:rPr>
  </w:style>
  <w:style w:type="paragraph" w:styleId="a4">
    <w:name w:val="No Spacing"/>
    <w:uiPriority w:val="1"/>
    <w:qFormat/>
    <w:rsid w:val="00B56985"/>
    <w:pPr>
      <w:spacing w:after="0" w:line="240" w:lineRule="auto"/>
    </w:pPr>
    <w:rPr>
      <w:rFonts w:ascii="Edwardian Script ITC" w:hAnsi="Edwardian Script ITC" w:cs="Times New Roman"/>
    </w:rPr>
  </w:style>
  <w:style w:type="character" w:styleId="a5">
    <w:name w:val="Unresolved Mention"/>
    <w:basedOn w:val="a0"/>
    <w:uiPriority w:val="99"/>
    <w:semiHidden/>
    <w:unhideWhenUsed/>
    <w:rsid w:val="004D637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D637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03BB"/>
  </w:style>
  <w:style w:type="paragraph" w:styleId="a9">
    <w:name w:val="footer"/>
    <w:basedOn w:val="a"/>
    <w:link w:val="aa"/>
    <w:uiPriority w:val="99"/>
    <w:unhideWhenUsed/>
    <w:rsid w:val="003E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03BB"/>
  </w:style>
  <w:style w:type="paragraph" w:styleId="ab">
    <w:name w:val="Normal (Web)"/>
    <w:basedOn w:val="a"/>
    <w:uiPriority w:val="99"/>
    <w:unhideWhenUsed/>
    <w:rsid w:val="003E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ih15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Юлия</dc:creator>
  <cp:keywords/>
  <dc:description/>
  <cp:lastModifiedBy>Юлия Юлия</cp:lastModifiedBy>
  <cp:revision>1</cp:revision>
  <dcterms:created xsi:type="dcterms:W3CDTF">2018-12-19T19:38:00Z</dcterms:created>
  <dcterms:modified xsi:type="dcterms:W3CDTF">2018-12-19T21:21:00Z</dcterms:modified>
</cp:coreProperties>
</file>