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9D" w:rsidRDefault="007A649D" w:rsidP="00666DC1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675C91" w:rsidRDefault="00675C91" w:rsidP="00666DC1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675C91" w:rsidRDefault="00675C91" w:rsidP="00666DC1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675C91" w:rsidRPr="00422E8E" w:rsidRDefault="00AF3EF2" w:rsidP="00666DC1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  <w:lang w:val="en-US"/>
        </w:rPr>
        <w:t>C</w:t>
      </w:r>
      <w:proofErr w:type="spellStart"/>
      <w:r>
        <w:rPr>
          <w:rFonts w:ascii="Times New Roman" w:hAnsi="Times New Roman" w:cs="Times New Roman"/>
          <w:b w:val="0"/>
          <w:color w:val="auto"/>
          <w:sz w:val="36"/>
          <w:szCs w:val="36"/>
        </w:rPr>
        <w:t>татья</w:t>
      </w:r>
      <w:proofErr w:type="spellEnd"/>
      <w:r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  <w:r w:rsidR="00675C91" w:rsidRPr="00422E8E">
        <w:rPr>
          <w:rFonts w:ascii="Times New Roman" w:hAnsi="Times New Roman" w:cs="Times New Roman"/>
          <w:b w:val="0"/>
          <w:color w:val="auto"/>
          <w:sz w:val="36"/>
          <w:szCs w:val="36"/>
        </w:rPr>
        <w:t>по теме:</w:t>
      </w:r>
    </w:p>
    <w:p w:rsidR="007A649D" w:rsidRPr="00422E8E" w:rsidRDefault="007A649D" w:rsidP="00666DC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AF3EF2" w:rsidRDefault="00AF3EF2" w:rsidP="00675C91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7A649D" w:rsidRDefault="00AF3EF2" w:rsidP="00675C91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32"/>
          <w:szCs w:val="32"/>
        </w:rPr>
        <w:t>Здоровьесберегающие</w:t>
      </w:r>
      <w:proofErr w:type="spellEnd"/>
      <w:r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технологии</w:t>
      </w:r>
      <w:r w:rsidR="007A649D" w:rsidRPr="00422E8E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</w:t>
      </w:r>
      <w:r w:rsidR="00675C91" w:rsidRPr="00422E8E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в современном учебном процессе </w:t>
      </w:r>
      <w:r w:rsidR="007A649D" w:rsidRPr="00422E8E">
        <w:rPr>
          <w:rFonts w:ascii="Times New Roman" w:hAnsi="Times New Roman" w:cs="Times New Roman"/>
          <w:b w:val="0"/>
          <w:color w:val="000000"/>
          <w:sz w:val="32"/>
          <w:szCs w:val="32"/>
        </w:rPr>
        <w:t>на уроках английского языка</w:t>
      </w:r>
    </w:p>
    <w:p w:rsidR="00B55767" w:rsidRDefault="00B55767" w:rsidP="00675C91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B55767" w:rsidRDefault="00B55767" w:rsidP="00675C91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B55767" w:rsidRDefault="00B55767" w:rsidP="00675C91">
      <w:pPr>
        <w:pStyle w:val="1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AF3EF2" w:rsidRDefault="00B55767" w:rsidP="00B55767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</w:t>
      </w:r>
    </w:p>
    <w:p w:rsidR="007A649D" w:rsidRPr="00B55767" w:rsidRDefault="00AF3EF2" w:rsidP="00B55767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</w:t>
      </w:r>
      <w:r w:rsidR="007A649D" w:rsidRPr="00B55767">
        <w:rPr>
          <w:rFonts w:ascii="Times New Roman" w:hAnsi="Times New Roman" w:cs="Times New Roman"/>
          <w:b w:val="0"/>
          <w:color w:val="auto"/>
        </w:rPr>
        <w:t>у</w:t>
      </w:r>
      <w:r w:rsidR="00675C91" w:rsidRPr="00B55767">
        <w:rPr>
          <w:rFonts w:ascii="Times New Roman" w:hAnsi="Times New Roman" w:cs="Times New Roman"/>
          <w:b w:val="0"/>
          <w:color w:val="auto"/>
        </w:rPr>
        <w:t>чителя</w:t>
      </w:r>
      <w:r w:rsidR="007A649D" w:rsidRPr="00B55767">
        <w:rPr>
          <w:rFonts w:ascii="Times New Roman" w:hAnsi="Times New Roman" w:cs="Times New Roman"/>
          <w:b w:val="0"/>
          <w:color w:val="auto"/>
        </w:rPr>
        <w:t xml:space="preserve"> английского языка</w:t>
      </w:r>
      <w:r>
        <w:rPr>
          <w:rFonts w:ascii="Times New Roman" w:hAnsi="Times New Roman" w:cs="Times New Roman"/>
          <w:b w:val="0"/>
          <w:color w:val="auto"/>
        </w:rPr>
        <w:t xml:space="preserve"> 1</w:t>
      </w:r>
      <w:r w:rsidR="00B55767" w:rsidRPr="00B55767">
        <w:rPr>
          <w:rFonts w:ascii="Times New Roman" w:hAnsi="Times New Roman" w:cs="Times New Roman"/>
          <w:b w:val="0"/>
          <w:color w:val="auto"/>
        </w:rPr>
        <w:t xml:space="preserve"> категории</w:t>
      </w:r>
    </w:p>
    <w:p w:rsidR="00675C91" w:rsidRDefault="00675C91" w:rsidP="007A6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Мурашевой Т.В.</w:t>
      </w:r>
    </w:p>
    <w:p w:rsidR="0084634B" w:rsidRDefault="00675C91" w:rsidP="00675C9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</w:t>
      </w:r>
      <w:r w:rsidR="00954184" w:rsidRPr="00675C91">
        <w:rPr>
          <w:rFonts w:ascii="Times New Roman" w:hAnsi="Times New Roman"/>
          <w:sz w:val="28"/>
          <w:szCs w:val="28"/>
        </w:rPr>
        <w:t>М</w:t>
      </w:r>
      <w:r w:rsidRPr="00675C91">
        <w:rPr>
          <w:rFonts w:ascii="Times New Roman" w:hAnsi="Times New Roman"/>
          <w:sz w:val="28"/>
          <w:szCs w:val="28"/>
        </w:rPr>
        <w:t>Б</w:t>
      </w:r>
      <w:r w:rsidR="0084634B">
        <w:rPr>
          <w:rFonts w:ascii="Times New Roman" w:hAnsi="Times New Roman"/>
          <w:sz w:val="28"/>
          <w:szCs w:val="28"/>
        </w:rPr>
        <w:t xml:space="preserve">ОУ  </w:t>
      </w:r>
      <w:r w:rsidR="00954184" w:rsidRPr="00675C91">
        <w:rPr>
          <w:rFonts w:ascii="Times New Roman" w:hAnsi="Times New Roman"/>
          <w:sz w:val="28"/>
          <w:szCs w:val="28"/>
        </w:rPr>
        <w:t>Средн</w:t>
      </w:r>
      <w:r w:rsidR="0084634B">
        <w:rPr>
          <w:rFonts w:ascii="Times New Roman" w:hAnsi="Times New Roman"/>
          <w:sz w:val="28"/>
          <w:szCs w:val="28"/>
        </w:rPr>
        <w:t>яя общеобразовательная школа №1</w:t>
      </w:r>
      <w:r w:rsidR="00BE3C0A">
        <w:rPr>
          <w:rFonts w:ascii="Times New Roman" w:hAnsi="Times New Roman"/>
          <w:sz w:val="28"/>
          <w:szCs w:val="28"/>
        </w:rPr>
        <w:t xml:space="preserve"> г. Одинцово</w:t>
      </w:r>
    </w:p>
    <w:p w:rsidR="0084634B" w:rsidRDefault="0084634B" w:rsidP="00675C91">
      <w:pPr>
        <w:rPr>
          <w:rFonts w:ascii="Times New Roman" w:hAnsi="Times New Roman"/>
          <w:sz w:val="28"/>
          <w:szCs w:val="28"/>
        </w:rPr>
      </w:pPr>
    </w:p>
    <w:p w:rsidR="0084634B" w:rsidRDefault="0084634B" w:rsidP="00675C91">
      <w:pPr>
        <w:rPr>
          <w:rFonts w:ascii="Times New Roman" w:hAnsi="Times New Roman"/>
          <w:sz w:val="28"/>
          <w:szCs w:val="28"/>
        </w:rPr>
      </w:pPr>
    </w:p>
    <w:p w:rsidR="0084634B" w:rsidRDefault="0084634B" w:rsidP="00675C91">
      <w:pPr>
        <w:rPr>
          <w:rFonts w:ascii="Times New Roman" w:hAnsi="Times New Roman"/>
          <w:sz w:val="28"/>
          <w:szCs w:val="28"/>
        </w:rPr>
      </w:pPr>
    </w:p>
    <w:p w:rsidR="0084634B" w:rsidRDefault="0084634B" w:rsidP="00675C91">
      <w:pPr>
        <w:rPr>
          <w:rFonts w:ascii="Times New Roman" w:hAnsi="Times New Roman"/>
          <w:sz w:val="28"/>
          <w:szCs w:val="28"/>
        </w:rPr>
      </w:pPr>
    </w:p>
    <w:p w:rsidR="00AF3EF2" w:rsidRDefault="0084634B" w:rsidP="00675C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F3EF2" w:rsidRDefault="00AF3EF2" w:rsidP="00675C91">
      <w:pPr>
        <w:rPr>
          <w:rFonts w:ascii="Times New Roman" w:hAnsi="Times New Roman"/>
          <w:sz w:val="28"/>
          <w:szCs w:val="28"/>
        </w:rPr>
      </w:pPr>
    </w:p>
    <w:p w:rsidR="00AF3EF2" w:rsidRDefault="00AF3EF2" w:rsidP="00675C91">
      <w:pPr>
        <w:rPr>
          <w:rFonts w:ascii="Times New Roman" w:hAnsi="Times New Roman"/>
          <w:sz w:val="28"/>
          <w:szCs w:val="28"/>
        </w:rPr>
      </w:pPr>
    </w:p>
    <w:p w:rsidR="00675C91" w:rsidRPr="0084634B" w:rsidRDefault="00AF3EF2" w:rsidP="00675C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2014</w:t>
      </w:r>
      <w:r w:rsidR="00675C91">
        <w:rPr>
          <w:rFonts w:ascii="Times New Roman" w:hAnsi="Times New Roman"/>
          <w:sz w:val="28"/>
          <w:szCs w:val="28"/>
        </w:rPr>
        <w:t>г.</w:t>
      </w:r>
    </w:p>
    <w:p w:rsidR="00493122" w:rsidRDefault="00493122" w:rsidP="00493122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493122" w:rsidRPr="00AF3EF2" w:rsidRDefault="00493122" w:rsidP="0049312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93122" w:rsidRPr="00AF3EF2" w:rsidRDefault="00493122" w:rsidP="008D0F0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93122" w:rsidRPr="00AF3EF2" w:rsidRDefault="00493122" w:rsidP="007B73DE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Содержание.</w:t>
      </w:r>
    </w:p>
    <w:p w:rsidR="00493122" w:rsidRPr="00AF3EF2" w:rsidRDefault="00493122" w:rsidP="00D04DF5">
      <w:pPr>
        <w:pStyle w:val="1"/>
        <w:spacing w:before="0" w:beforeAutospacing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93122" w:rsidRPr="00AF3EF2" w:rsidRDefault="00493122" w:rsidP="007B73DE">
      <w:pPr>
        <w:pStyle w:val="ac"/>
        <w:numPr>
          <w:ilvl w:val="0"/>
          <w:numId w:val="12"/>
        </w:numPr>
        <w:spacing w:after="480"/>
        <w:jc w:val="both"/>
        <w:rPr>
          <w:rFonts w:ascii="Times New Roman" w:hAnsi="Times New Roman"/>
          <w:sz w:val="24"/>
          <w:szCs w:val="24"/>
        </w:rPr>
      </w:pPr>
      <w:r w:rsidRPr="00AF3EF2">
        <w:rPr>
          <w:rFonts w:ascii="Times New Roman" w:hAnsi="Times New Roman"/>
          <w:sz w:val="24"/>
          <w:szCs w:val="24"/>
        </w:rPr>
        <w:t xml:space="preserve">Введение.  </w:t>
      </w:r>
    </w:p>
    <w:p w:rsidR="007B73DE" w:rsidRPr="00AF3EF2" w:rsidRDefault="007B73DE" w:rsidP="007B73DE">
      <w:pPr>
        <w:pStyle w:val="ac"/>
        <w:tabs>
          <w:tab w:val="num" w:pos="-180"/>
        </w:tabs>
        <w:spacing w:after="480"/>
        <w:ind w:left="405"/>
        <w:jc w:val="both"/>
        <w:rPr>
          <w:rFonts w:ascii="Times New Roman" w:hAnsi="Times New Roman"/>
          <w:sz w:val="24"/>
          <w:szCs w:val="24"/>
        </w:rPr>
      </w:pPr>
    </w:p>
    <w:p w:rsidR="00493122" w:rsidRPr="00AF3EF2" w:rsidRDefault="00493122" w:rsidP="007B73DE">
      <w:pPr>
        <w:pStyle w:val="ac"/>
        <w:spacing w:after="48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D0F06" w:rsidRPr="00AF3EF2" w:rsidRDefault="007B73DE" w:rsidP="007B73DE">
      <w:pPr>
        <w:pStyle w:val="ac"/>
        <w:spacing w:after="84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3EF2">
        <w:rPr>
          <w:rFonts w:ascii="Times New Roman" w:hAnsi="Times New Roman"/>
          <w:bCs/>
          <w:iCs/>
          <w:sz w:val="24"/>
          <w:szCs w:val="24"/>
        </w:rPr>
        <w:t xml:space="preserve">2.  </w:t>
      </w:r>
      <w:proofErr w:type="spellStart"/>
      <w:r w:rsidR="00493122" w:rsidRPr="00AF3EF2">
        <w:rPr>
          <w:rFonts w:ascii="Times New Roman" w:hAnsi="Times New Roman"/>
          <w:bCs/>
          <w:iCs/>
          <w:sz w:val="24"/>
          <w:szCs w:val="24"/>
        </w:rPr>
        <w:t>Здоровьесберегающая</w:t>
      </w:r>
      <w:proofErr w:type="spellEnd"/>
      <w:r w:rsidR="00493122" w:rsidRPr="00AF3EF2">
        <w:rPr>
          <w:rFonts w:ascii="Times New Roman" w:hAnsi="Times New Roman"/>
          <w:bCs/>
          <w:iCs/>
          <w:sz w:val="24"/>
          <w:szCs w:val="24"/>
        </w:rPr>
        <w:t xml:space="preserve"> образовательная технология</w:t>
      </w:r>
      <w:r w:rsidR="008D0F06" w:rsidRPr="00AF3EF2">
        <w:rPr>
          <w:rFonts w:ascii="Times New Roman" w:hAnsi="Times New Roman"/>
          <w:b/>
          <w:sz w:val="24"/>
          <w:szCs w:val="24"/>
        </w:rPr>
        <w:t xml:space="preserve"> </w:t>
      </w:r>
    </w:p>
    <w:p w:rsidR="007B73DE" w:rsidRPr="00AF3EF2" w:rsidRDefault="007B73DE" w:rsidP="007B73DE">
      <w:pPr>
        <w:pStyle w:val="ac"/>
        <w:spacing w:after="84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73DE" w:rsidRPr="00AF3EF2" w:rsidRDefault="007B73DE" w:rsidP="007B73DE">
      <w:pPr>
        <w:pStyle w:val="ac"/>
        <w:spacing w:after="84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B73DE" w:rsidRPr="00AF3EF2" w:rsidRDefault="007B73DE" w:rsidP="007B73DE">
      <w:pPr>
        <w:pStyle w:val="ac"/>
        <w:spacing w:after="84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F3EF2">
        <w:rPr>
          <w:rFonts w:ascii="Times New Roman" w:hAnsi="Times New Roman"/>
          <w:sz w:val="24"/>
          <w:szCs w:val="24"/>
        </w:rPr>
        <w:t xml:space="preserve">3. </w:t>
      </w:r>
      <w:r w:rsidR="008D0F06" w:rsidRPr="00AF3EF2">
        <w:rPr>
          <w:rFonts w:ascii="Times New Roman" w:hAnsi="Times New Roman"/>
          <w:sz w:val="24"/>
          <w:szCs w:val="24"/>
        </w:rPr>
        <w:t>Содержательная часть урока</w:t>
      </w:r>
      <w:r w:rsidR="00493122" w:rsidRPr="00AF3EF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B73DE" w:rsidRPr="00AF3EF2" w:rsidRDefault="007B73DE" w:rsidP="007B73DE">
      <w:pPr>
        <w:pStyle w:val="ac"/>
        <w:spacing w:after="84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B73DE" w:rsidRPr="00AF3EF2" w:rsidRDefault="007B73DE" w:rsidP="007B73DE">
      <w:pPr>
        <w:pStyle w:val="ac"/>
        <w:spacing w:after="84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9348A" w:rsidRPr="00AF3EF2" w:rsidRDefault="007B73DE" w:rsidP="007B73DE">
      <w:pPr>
        <w:pStyle w:val="ac"/>
        <w:spacing w:after="840"/>
        <w:ind w:left="0"/>
        <w:jc w:val="both"/>
        <w:rPr>
          <w:rStyle w:val="a4"/>
          <w:rFonts w:ascii="Times New Roman" w:hAnsi="Times New Roman"/>
          <w:b w:val="0"/>
          <w:iCs/>
          <w:sz w:val="24"/>
          <w:szCs w:val="24"/>
        </w:rPr>
      </w:pPr>
      <w:r w:rsidRPr="00AF3EF2">
        <w:rPr>
          <w:rFonts w:ascii="Times New Roman" w:hAnsi="Times New Roman"/>
          <w:sz w:val="24"/>
          <w:szCs w:val="24"/>
        </w:rPr>
        <w:t>4.</w:t>
      </w:r>
      <w:r w:rsidR="008D0F06" w:rsidRPr="00AF3EF2">
        <w:rPr>
          <w:rFonts w:ascii="Times New Roman" w:hAnsi="Times New Roman"/>
          <w:sz w:val="24"/>
          <w:szCs w:val="24"/>
        </w:rPr>
        <w:t xml:space="preserve"> </w:t>
      </w:r>
      <w:r w:rsidR="00493122" w:rsidRPr="00AF3EF2">
        <w:rPr>
          <w:rFonts w:ascii="Times New Roman" w:hAnsi="Times New Roman"/>
          <w:sz w:val="24"/>
          <w:szCs w:val="24"/>
        </w:rPr>
        <w:t>Приемы релаксации на уроках английского языка</w:t>
      </w:r>
    </w:p>
    <w:p w:rsidR="00D9348A" w:rsidRPr="00AF3EF2" w:rsidRDefault="00D9348A" w:rsidP="007B73DE">
      <w:pPr>
        <w:pStyle w:val="a3"/>
        <w:spacing w:before="0" w:beforeAutospacing="0" w:after="480" w:afterAutospacing="0"/>
        <w:ind w:firstLine="708"/>
        <w:rPr>
          <w:b/>
        </w:rPr>
      </w:pPr>
      <w:r w:rsidRPr="00AF3EF2">
        <w:rPr>
          <w:rStyle w:val="a4"/>
          <w:rFonts w:eastAsiaTheme="majorEastAsia"/>
          <w:b w:val="0"/>
          <w:iCs/>
        </w:rPr>
        <w:t>4.1  Песня на уроке</w:t>
      </w:r>
    </w:p>
    <w:p w:rsidR="00D9348A" w:rsidRPr="00AF3EF2" w:rsidRDefault="00D9348A" w:rsidP="007B73DE">
      <w:pPr>
        <w:pStyle w:val="1"/>
        <w:spacing w:before="0" w:beforeAutospacing="0" w:after="480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>4.2  Игра</w:t>
      </w:r>
    </w:p>
    <w:p w:rsidR="00AF4C0A" w:rsidRPr="00AF3EF2" w:rsidRDefault="00AF4C0A" w:rsidP="007B73DE">
      <w:pPr>
        <w:pStyle w:val="a3"/>
        <w:spacing w:before="0" w:beforeAutospacing="0" w:after="480" w:afterAutospacing="0"/>
      </w:pPr>
      <w:r w:rsidRPr="00AF3EF2">
        <w:t xml:space="preserve">           </w:t>
      </w:r>
      <w:r w:rsidR="00D9348A" w:rsidRPr="00AF3EF2">
        <w:t>4.3 Шутливые истории</w:t>
      </w:r>
    </w:p>
    <w:p w:rsidR="00D9348A" w:rsidRPr="00AF3EF2" w:rsidRDefault="00AF4C0A" w:rsidP="007B73DE">
      <w:pPr>
        <w:pStyle w:val="a3"/>
        <w:spacing w:before="0" w:beforeAutospacing="0" w:after="480" w:afterAutospacing="0"/>
        <w:rPr>
          <w:b/>
        </w:rPr>
      </w:pPr>
      <w:r w:rsidRPr="00AF3EF2">
        <w:rPr>
          <w:bCs/>
          <w:kern w:val="36"/>
        </w:rPr>
        <w:t xml:space="preserve">            </w:t>
      </w:r>
      <w:r w:rsidR="00D9348A" w:rsidRPr="00AF3EF2">
        <w:rPr>
          <w:rStyle w:val="a4"/>
          <w:rFonts w:eastAsiaTheme="majorEastAsia"/>
          <w:b w:val="0"/>
          <w:iCs/>
        </w:rPr>
        <w:t>4.4  Рифмовки и скороговорки.</w:t>
      </w:r>
      <w:r w:rsidRPr="00AF3EF2">
        <w:rPr>
          <w:rStyle w:val="a4"/>
          <w:rFonts w:eastAsiaTheme="majorEastAsia"/>
          <w:b w:val="0"/>
          <w:iCs/>
        </w:rPr>
        <w:t xml:space="preserve"> </w:t>
      </w:r>
    </w:p>
    <w:p w:rsidR="00AF4C0A" w:rsidRPr="00AF3EF2" w:rsidRDefault="00D9348A" w:rsidP="007B73DE">
      <w:pPr>
        <w:pStyle w:val="1"/>
        <w:spacing w:before="0" w:beforeAutospacing="0" w:after="480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5 Физкультминутки. </w:t>
      </w:r>
    </w:p>
    <w:p w:rsidR="007B73DE" w:rsidRPr="00AF3EF2" w:rsidRDefault="00AF4C0A" w:rsidP="007B73DE">
      <w:pPr>
        <w:pStyle w:val="1"/>
        <w:spacing w:before="0" w:beforeAutospacing="0" w:after="48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4.6 </w:t>
      </w:r>
      <w:r w:rsidRPr="00AF3EF2">
        <w:rPr>
          <w:rStyle w:val="a4"/>
          <w:rFonts w:ascii="Times New Roman" w:eastAsiaTheme="majorEastAsia" w:hAnsi="Times New Roman" w:cs="Times New Roman"/>
          <w:iCs/>
          <w:color w:val="auto"/>
          <w:sz w:val="24"/>
          <w:szCs w:val="24"/>
        </w:rPr>
        <w:t>Метод проектов</w:t>
      </w:r>
    </w:p>
    <w:p w:rsidR="00954184" w:rsidRPr="00AF3EF2" w:rsidRDefault="00D04DF5" w:rsidP="007B73DE">
      <w:pPr>
        <w:pStyle w:val="1"/>
        <w:spacing w:before="0" w:beforeAutospacing="0" w:after="48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="007B73DE"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93122"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Заключение.  </w:t>
      </w:r>
    </w:p>
    <w:p w:rsidR="00A84300" w:rsidRPr="00AF3EF2" w:rsidRDefault="00A84300" w:rsidP="007B73DE">
      <w:pPr>
        <w:pStyle w:val="1"/>
        <w:spacing w:before="0" w:beforeAutospacing="0" w:after="480"/>
        <w:rPr>
          <w:rFonts w:ascii="Times New Roman" w:hAnsi="Times New Roman" w:cs="Times New Roman"/>
          <w:color w:val="auto"/>
          <w:sz w:val="24"/>
          <w:szCs w:val="24"/>
        </w:rPr>
      </w:pPr>
      <w:r w:rsidRPr="00AF3EF2">
        <w:rPr>
          <w:rFonts w:ascii="Times New Roman" w:hAnsi="Times New Roman" w:cs="Times New Roman"/>
          <w:b w:val="0"/>
          <w:color w:val="auto"/>
          <w:sz w:val="24"/>
          <w:szCs w:val="24"/>
        </w:rPr>
        <w:t>Список литературы</w:t>
      </w:r>
    </w:p>
    <w:p w:rsidR="00954184" w:rsidRPr="00AF3EF2" w:rsidRDefault="00954184" w:rsidP="007B73DE">
      <w:pPr>
        <w:spacing w:after="48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4184" w:rsidRPr="00AF3EF2" w:rsidRDefault="00954184" w:rsidP="009541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4DF5" w:rsidRPr="00AF3EF2" w:rsidRDefault="00D04DF5" w:rsidP="00D04DF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3EF2" w:rsidRPr="00AF3EF2" w:rsidRDefault="00AF3EF2" w:rsidP="00AF3EF2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D04DF5" w:rsidRPr="00AF3EF2" w:rsidRDefault="00BB34AE" w:rsidP="00AF3EF2">
      <w:pPr>
        <w:pStyle w:val="ac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F3EF2">
        <w:rPr>
          <w:rFonts w:ascii="Times New Roman" w:hAnsi="Times New Roman"/>
          <w:color w:val="000000"/>
          <w:sz w:val="24"/>
          <w:szCs w:val="24"/>
        </w:rPr>
        <w:lastRenderedPageBreak/>
        <w:t>Введение</w:t>
      </w:r>
      <w:r w:rsidRPr="00AF3EF2">
        <w:rPr>
          <w:rFonts w:ascii="Times New Roman" w:hAnsi="Times New Roman"/>
          <w:b/>
          <w:sz w:val="24"/>
          <w:szCs w:val="24"/>
        </w:rPr>
        <w:t xml:space="preserve"> </w:t>
      </w:r>
    </w:p>
    <w:p w:rsidR="005A36F8" w:rsidRPr="00AF3EF2" w:rsidRDefault="005A36F8" w:rsidP="00AF3EF2">
      <w:pPr>
        <w:pStyle w:val="ac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F3EF2">
        <w:rPr>
          <w:rFonts w:ascii="Times New Roman" w:hAnsi="Times New Roman"/>
          <w:color w:val="000000"/>
          <w:sz w:val="24"/>
          <w:szCs w:val="24"/>
        </w:rPr>
        <w:t xml:space="preserve"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 Ухудшение здоровья детей школьного возраста в России стало не только медицинской, но и серьезной педагогической проблемой. </w:t>
      </w:r>
      <w:r w:rsidRPr="00AF3EF2">
        <w:rPr>
          <w:rFonts w:ascii="Times New Roman" w:hAnsi="Times New Roman"/>
          <w:sz w:val="24"/>
          <w:szCs w:val="24"/>
        </w:rPr>
        <w:t>В последние годы наряду с неблагоприятными социальными и экологическими факторами много говорится об отрицательном влиянии школы на здоровье обучающихся. Во всем мире считается, что от 20 до 40% негативных влияний, ухудшающих здоровье обучающихся, связаны со школой, а рост отклонений в состоянии здоровья ребенка зависит от объема и интенсивности учебной нагрузки. Это доказывает, что ухудшение здоровья обучающегося в значительной мере связано с интенсификацией учебного процесса, перегрузками и переутомлением.</w:t>
      </w:r>
    </w:p>
    <w:p w:rsidR="005A36F8" w:rsidRPr="00AF3EF2" w:rsidRDefault="005A36F8" w:rsidP="00AF3EF2">
      <w:pPr>
        <w:tabs>
          <w:tab w:val="num" w:pos="-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Здоровье 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является центральной задачей государственной образовательной инициативы «Наша новая школа». В соответствии с основными направлениями данной программы необходимо таким образом построить образовательный процесс, чтобы все его компоненты влияли на улучшение здоровье обучающегося. Кроме того, должен быть осуществлен «переход от обязательных для всех мероприятий к индивидуальным программам развития здоровья обучающихся» [3;65]. Именно индивидуальный подход предполагает использование современных образовательных технологий и создание образовательных программ, которые вызовут у 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интерес к учебе. Насыщенная, интересная и увлекательная школьная жизнь станет важнейшим условием сохранения и укрепления здоровья.</w:t>
      </w:r>
    </w:p>
    <w:p w:rsidR="005A36F8" w:rsidRPr="00AF3EF2" w:rsidRDefault="005A36F8" w:rsidP="00AF3EF2">
      <w:pPr>
        <w:tabs>
          <w:tab w:val="num" w:pos="-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второго поколения гласит: «…школьник на уроке должен не только получать знания по предмету, но и при этом еще сохранять свое здоровье…» [1;10]. </w:t>
      </w:r>
    </w:p>
    <w:p w:rsidR="008B6720" w:rsidRPr="00AF3EF2" w:rsidRDefault="005A36F8" w:rsidP="00AF3EF2">
      <w:pPr>
        <w:pStyle w:val="a3"/>
        <w:spacing w:before="0" w:beforeAutospacing="0" w:after="0" w:afterAutospacing="0"/>
        <w:ind w:firstLine="708"/>
        <w:rPr>
          <w:bCs/>
          <w:iCs/>
        </w:rPr>
      </w:pPr>
      <w:r w:rsidRPr="00AF3EF2">
        <w:rPr>
          <w:rFonts w:eastAsia="Arial Unicode MS"/>
        </w:rPr>
        <w:t>Несомненно, современная школа должна ориентироваться на современные технологии в обучении</w:t>
      </w:r>
      <w:r w:rsidRPr="00AF3EF2">
        <w:t xml:space="preserve"> и развитии </w:t>
      </w:r>
      <w:proofErr w:type="gramStart"/>
      <w:r w:rsidRPr="00AF3EF2">
        <w:t>обучающихся</w:t>
      </w:r>
      <w:proofErr w:type="gramEnd"/>
      <w:r w:rsidRPr="00AF3EF2">
        <w:t xml:space="preserve">. </w:t>
      </w:r>
      <w:proofErr w:type="gramStart"/>
      <w:r w:rsidRPr="00AF3EF2">
        <w:rPr>
          <w:bCs/>
          <w:iCs/>
        </w:rPr>
        <w:t xml:space="preserve">Считая проблему здоровья обучающихся актуальной, учитывая требования национальной образовательной инициативы «Наша новая школа» и ФГОС второго поколения можно сделать вывод: </w:t>
      </w:r>
      <w:r w:rsidRPr="00AF3EF2">
        <w:t xml:space="preserve">деятельность учителя предметника современной школы должна быть направлена на </w:t>
      </w:r>
      <w:r w:rsidRPr="00AF3EF2">
        <w:rPr>
          <w:bCs/>
          <w:iCs/>
        </w:rPr>
        <w:t xml:space="preserve">организацию  </w:t>
      </w:r>
      <w:proofErr w:type="spellStart"/>
      <w:r w:rsidRPr="00AF3EF2">
        <w:rPr>
          <w:bCs/>
          <w:iCs/>
        </w:rPr>
        <w:t>здоровьесберегающего</w:t>
      </w:r>
      <w:proofErr w:type="spellEnd"/>
      <w:r w:rsidRPr="00AF3EF2">
        <w:rPr>
          <w:bCs/>
          <w:iCs/>
        </w:rPr>
        <w:t xml:space="preserve"> образовательного пространства урока, введение </w:t>
      </w:r>
      <w:proofErr w:type="spellStart"/>
      <w:r w:rsidRPr="00AF3EF2">
        <w:rPr>
          <w:bCs/>
          <w:iCs/>
        </w:rPr>
        <w:t>здоровьесберегающих</w:t>
      </w:r>
      <w:proofErr w:type="spellEnd"/>
      <w:r w:rsidRPr="00AF3EF2">
        <w:rPr>
          <w:bCs/>
          <w:iCs/>
        </w:rPr>
        <w:t xml:space="preserve">  образовательных технологий в учебную деятельность, использование принципов </w:t>
      </w:r>
      <w:proofErr w:type="spellStart"/>
      <w:r w:rsidRPr="00AF3EF2">
        <w:rPr>
          <w:bCs/>
          <w:iCs/>
        </w:rPr>
        <w:t>многосенсорности</w:t>
      </w:r>
      <w:proofErr w:type="spellEnd"/>
      <w:r w:rsidRPr="00AF3EF2">
        <w:rPr>
          <w:bCs/>
          <w:iCs/>
        </w:rPr>
        <w:t xml:space="preserve"> в обучении, активизацию двигательной активности обучающихся на уроке. </w:t>
      </w:r>
      <w:proofErr w:type="gramEnd"/>
    </w:p>
    <w:p w:rsidR="008B6720" w:rsidRPr="00AF3EF2" w:rsidRDefault="008B6720" w:rsidP="00AF3EF2">
      <w:pPr>
        <w:pStyle w:val="a3"/>
        <w:spacing w:before="0" w:beforeAutospacing="0" w:after="0" w:afterAutospacing="0"/>
        <w:ind w:firstLine="708"/>
      </w:pPr>
      <w:r w:rsidRPr="00AF3EF2">
        <w:t xml:space="preserve">Обучение - самый значимый фактор по продолжительности и по силе воздействия на здоровье школьников. Интенсификация учебного процесса, использование новых форм и технологий обучения, раннее начало систематического обучения привело к значительному росту количества детей, не способных полностью адаптироваться к нагрузкам. В связи с этим каждое учебное заведение помимо решения общепедагогических задач должно соотносить учебную нагрузку и методы преподавания с возрастными и индивидуальными особенностями детей, содействовать охране и укреплению здоровья. Внедрение в учебный процесс </w:t>
      </w:r>
      <w:proofErr w:type="spellStart"/>
      <w:r w:rsidRPr="00AF3EF2">
        <w:t>здоровьесберегающих</w:t>
      </w:r>
      <w:proofErr w:type="spellEnd"/>
      <w:r w:rsidRPr="00AF3EF2">
        <w:t xml:space="preserve"> технологий позволяет добиться положительных изменений в состоянии здоровья школьников.</w:t>
      </w:r>
    </w:p>
    <w:p w:rsidR="008B6720" w:rsidRPr="00AF3EF2" w:rsidRDefault="008B6720" w:rsidP="00AF3EF2">
      <w:pPr>
        <w:pStyle w:val="a3"/>
        <w:spacing w:before="0" w:beforeAutospacing="0" w:after="0" w:afterAutospacing="0"/>
        <w:ind w:firstLine="708"/>
      </w:pPr>
      <w:r w:rsidRPr="00AF3EF2">
        <w:t xml:space="preserve">Современный урок иностранного языка характеризуется большой интенсивностью и требует от учеников концентрации внимания, напряжения сил. Быстрая утомляемость </w:t>
      </w:r>
      <w:r w:rsidRPr="00AF3EF2">
        <w:lastRenderedPageBreak/>
        <w:t xml:space="preserve">школьников на уроках иностранного языка вызвана еще и спецификой предмета: необходимостью в большом количестве тренировочных упражнений. </w:t>
      </w:r>
    </w:p>
    <w:p w:rsidR="008B6720" w:rsidRPr="00AF3EF2" w:rsidRDefault="008B6720" w:rsidP="00AF3EF2">
      <w:pPr>
        <w:pStyle w:val="a3"/>
        <w:spacing w:before="0" w:beforeAutospacing="0" w:after="0" w:afterAutospacing="0"/>
        <w:ind w:firstLine="708"/>
      </w:pPr>
      <w:r w:rsidRPr="00AF3EF2">
        <w:t>Чтобы достигнуть высокой эффективности урока, следует учитывать физиологические и психологические особенности детей, предусматривать такие виды работы, которые снимали бы усталость.</w:t>
      </w:r>
    </w:p>
    <w:p w:rsidR="00BB34AE" w:rsidRPr="00AF3EF2" w:rsidRDefault="00BB34AE" w:rsidP="00AF3E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F2">
        <w:rPr>
          <w:rFonts w:ascii="Times New Roman" w:hAnsi="Times New Roman" w:cs="Times New Roman"/>
          <w:bCs/>
          <w:iCs/>
          <w:sz w:val="24"/>
          <w:szCs w:val="24"/>
        </w:rPr>
        <w:t xml:space="preserve">     2.  </w:t>
      </w:r>
      <w:proofErr w:type="spellStart"/>
      <w:r w:rsidR="008B6720" w:rsidRPr="00AF3EF2">
        <w:rPr>
          <w:rFonts w:ascii="Times New Roman" w:hAnsi="Times New Roman" w:cs="Times New Roman"/>
          <w:bCs/>
          <w:iCs/>
          <w:sz w:val="24"/>
          <w:szCs w:val="24"/>
        </w:rPr>
        <w:t>Здоровьесберегающая</w:t>
      </w:r>
      <w:proofErr w:type="spellEnd"/>
      <w:r w:rsidR="008B6720" w:rsidRPr="00AF3EF2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образовательная технология</w:t>
      </w:r>
      <w:r w:rsidR="008B6720" w:rsidRPr="00AF3E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4AE" w:rsidRPr="00AF3EF2" w:rsidRDefault="00BB34AE" w:rsidP="00AF3E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В последние годы педагоги всё чаще говорят о том, что уже в начальной школе возникают такие проблемы, как неудовлетворительное здоровье учащихся, низкий уровень их активности, безразличие и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безинициативность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в учёбе. На своих уроках английского языка для более эффективного достижения практических, общеобразовательных и развивающих целей, поддержания высокой мотивации обучаемых в течени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нескольких лет, я использую элементы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технологий. Современный урок иностранного языка характеризуется большой интенсивностью и требует концентрации внимания, напряжения сил. Очень трудно порой настроить ребят на овладение знаний в середине и в конце учебного дня, когда многие из них ещё не могут «отойти» от предыдущего урока, когда не все их проблемы успешно решены. Прежде  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я стараюсь учитывать физиологические и психологические особенности детей и предусматривать такие виды работы, которые снимали бы напряжение и усталость. Стремлюсь к тому, чтобы весь урок проходил непринуждённо, а мой тон был бодрым и дружелюбным, создавалась бы приятная, располагающая к занятиям обстановка. </w:t>
      </w:r>
    </w:p>
    <w:p w:rsidR="005A36F8" w:rsidRPr="00AF3EF2" w:rsidRDefault="00493122" w:rsidP="00AF3EF2">
      <w:pPr>
        <w:pStyle w:val="ac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F3EF2">
        <w:rPr>
          <w:rFonts w:ascii="Times New Roman" w:hAnsi="Times New Roman"/>
          <w:bCs/>
          <w:iCs/>
          <w:sz w:val="24"/>
          <w:szCs w:val="24"/>
        </w:rPr>
        <w:t xml:space="preserve">Применяемая школой в целом </w:t>
      </w:r>
      <w:proofErr w:type="spellStart"/>
      <w:r w:rsidR="005A36F8" w:rsidRPr="00AF3EF2">
        <w:rPr>
          <w:rFonts w:ascii="Times New Roman" w:hAnsi="Times New Roman"/>
          <w:bCs/>
          <w:iCs/>
          <w:sz w:val="24"/>
          <w:szCs w:val="24"/>
        </w:rPr>
        <w:t>здоровьесберегающая</w:t>
      </w:r>
      <w:proofErr w:type="spellEnd"/>
      <w:r w:rsidR="005A36F8" w:rsidRPr="00AF3EF2">
        <w:rPr>
          <w:rFonts w:ascii="Times New Roman" w:hAnsi="Times New Roman"/>
          <w:bCs/>
          <w:iCs/>
          <w:sz w:val="24"/>
          <w:szCs w:val="24"/>
        </w:rPr>
        <w:t xml:space="preserve"> образовательная технология должна обеспечить:  </w:t>
      </w:r>
    </w:p>
    <w:p w:rsidR="005A36F8" w:rsidRPr="00AF3EF2" w:rsidRDefault="005A36F8" w:rsidP="00AF3EF2">
      <w:pPr>
        <w:pStyle w:val="western"/>
        <w:numPr>
          <w:ilvl w:val="0"/>
          <w:numId w:val="3"/>
        </w:numPr>
        <w:tabs>
          <w:tab w:val="num" w:pos="-180"/>
        </w:tabs>
        <w:spacing w:before="0" w:beforeAutospacing="0" w:after="0" w:afterAutospacing="0"/>
        <w:ind w:left="0" w:firstLine="567"/>
        <w:jc w:val="both"/>
        <w:rPr>
          <w:bCs/>
          <w:iCs/>
        </w:rPr>
      </w:pPr>
      <w:r w:rsidRPr="00AF3EF2">
        <w:rPr>
          <w:bCs/>
          <w:iCs/>
        </w:rPr>
        <w:t>формирование заинтересованного отношения к своему здоровью;</w:t>
      </w:r>
    </w:p>
    <w:p w:rsidR="005A36F8" w:rsidRPr="00AF3EF2" w:rsidRDefault="005A36F8" w:rsidP="00AF3EF2">
      <w:pPr>
        <w:pStyle w:val="western"/>
        <w:numPr>
          <w:ilvl w:val="0"/>
          <w:numId w:val="3"/>
        </w:numPr>
        <w:tabs>
          <w:tab w:val="num" w:pos="-180"/>
        </w:tabs>
        <w:spacing w:before="0" w:beforeAutospacing="0" w:after="0" w:afterAutospacing="0"/>
        <w:ind w:left="0" w:firstLine="567"/>
        <w:jc w:val="both"/>
        <w:rPr>
          <w:bCs/>
          <w:iCs/>
        </w:rPr>
      </w:pPr>
      <w:r w:rsidRPr="00AF3EF2">
        <w:rPr>
          <w:bCs/>
          <w:iCs/>
        </w:rPr>
        <w:t>формирование установки на использование здорового питания;</w:t>
      </w:r>
    </w:p>
    <w:p w:rsidR="005A36F8" w:rsidRPr="00AF3EF2" w:rsidRDefault="005A36F8" w:rsidP="00AF3EF2">
      <w:pPr>
        <w:pStyle w:val="western"/>
        <w:numPr>
          <w:ilvl w:val="0"/>
          <w:numId w:val="3"/>
        </w:numPr>
        <w:tabs>
          <w:tab w:val="num" w:pos="-180"/>
        </w:tabs>
        <w:spacing w:before="0" w:beforeAutospacing="0" w:after="0" w:afterAutospacing="0"/>
        <w:ind w:left="0" w:firstLine="567"/>
        <w:jc w:val="both"/>
        <w:rPr>
          <w:bCs/>
          <w:iCs/>
        </w:rPr>
      </w:pPr>
      <w:r w:rsidRPr="00AF3EF2">
        <w:rPr>
          <w:bCs/>
          <w:iCs/>
        </w:rPr>
        <w:t xml:space="preserve">использование оптимального двигательного режима для </w:t>
      </w:r>
      <w:proofErr w:type="gramStart"/>
      <w:r w:rsidRPr="00AF3EF2">
        <w:rPr>
          <w:bCs/>
          <w:iCs/>
        </w:rPr>
        <w:t>обучающихся</w:t>
      </w:r>
      <w:proofErr w:type="gramEnd"/>
      <w:r w:rsidRPr="00AF3EF2">
        <w:rPr>
          <w:bCs/>
          <w:iCs/>
        </w:rPr>
        <w:t>;</w:t>
      </w:r>
    </w:p>
    <w:p w:rsidR="005A36F8" w:rsidRPr="00AF3EF2" w:rsidRDefault="005A36F8" w:rsidP="00AF3EF2">
      <w:pPr>
        <w:pStyle w:val="western"/>
        <w:numPr>
          <w:ilvl w:val="0"/>
          <w:numId w:val="3"/>
        </w:numPr>
        <w:tabs>
          <w:tab w:val="num" w:pos="-180"/>
        </w:tabs>
        <w:spacing w:before="0" w:beforeAutospacing="0" w:after="0" w:afterAutospacing="0"/>
        <w:ind w:left="0" w:firstLine="567"/>
        <w:jc w:val="both"/>
        <w:rPr>
          <w:bCs/>
          <w:iCs/>
        </w:rPr>
      </w:pPr>
      <w:r w:rsidRPr="00AF3EF2">
        <w:rPr>
          <w:bCs/>
          <w:iCs/>
        </w:rPr>
        <w:t>развитие потребности в занятиях физической культурой и спортом;</w:t>
      </w:r>
    </w:p>
    <w:p w:rsidR="005A36F8" w:rsidRPr="00AF3EF2" w:rsidRDefault="005A36F8" w:rsidP="00AF3EF2">
      <w:pPr>
        <w:pStyle w:val="western"/>
        <w:numPr>
          <w:ilvl w:val="0"/>
          <w:numId w:val="3"/>
        </w:numPr>
        <w:tabs>
          <w:tab w:val="num" w:pos="-180"/>
        </w:tabs>
        <w:spacing w:before="0" w:beforeAutospacing="0" w:after="0" w:afterAutospacing="0"/>
        <w:ind w:left="0" w:firstLine="567"/>
        <w:jc w:val="both"/>
        <w:rPr>
          <w:bCs/>
          <w:iCs/>
        </w:rPr>
      </w:pPr>
      <w:r w:rsidRPr="00AF3EF2">
        <w:rPr>
          <w:bCs/>
          <w:iCs/>
        </w:rPr>
        <w:t>применение рекомендуемого врачами режима дня» [2; 21].</w:t>
      </w:r>
    </w:p>
    <w:p w:rsidR="005A36F8" w:rsidRPr="00AF3EF2" w:rsidRDefault="005A36F8" w:rsidP="00AF3EF2">
      <w:pPr>
        <w:pStyle w:val="a3"/>
        <w:tabs>
          <w:tab w:val="num" w:pos="-180"/>
        </w:tabs>
        <w:spacing w:before="0" w:beforeAutospacing="0" w:after="0" w:afterAutospacing="0"/>
        <w:ind w:firstLine="567"/>
        <w:jc w:val="both"/>
      </w:pPr>
      <w:r w:rsidRPr="00AF3EF2">
        <w:t xml:space="preserve">С начала учебного года мною был составлен план </w:t>
      </w:r>
      <w:r w:rsidRPr="00AF3EF2">
        <w:rPr>
          <w:lang w:val="be-BY"/>
        </w:rPr>
        <w:t xml:space="preserve">работы с </w:t>
      </w:r>
      <w:proofErr w:type="gramStart"/>
      <w:r w:rsidRPr="00AF3EF2">
        <w:rPr>
          <w:lang w:val="be-BY"/>
        </w:rPr>
        <w:t>обучающимися</w:t>
      </w:r>
      <w:proofErr w:type="gramEnd"/>
      <w:r w:rsidRPr="00AF3EF2">
        <w:rPr>
          <w:lang w:val="be-BY"/>
        </w:rPr>
        <w:t xml:space="preserve"> на уроках английсского языка </w:t>
      </w:r>
      <w:r w:rsidRPr="00AF3EF2">
        <w:t xml:space="preserve">с использованием следующих видов </w:t>
      </w:r>
      <w:proofErr w:type="spellStart"/>
      <w:r w:rsidRPr="00AF3EF2">
        <w:t>здоровьесберегающих</w:t>
      </w:r>
      <w:proofErr w:type="spellEnd"/>
      <w:r w:rsidRPr="00AF3EF2">
        <w:t xml:space="preserve"> образовательных технологий: </w:t>
      </w:r>
    </w:p>
    <w:p w:rsidR="005A36F8" w:rsidRPr="00AF3EF2" w:rsidRDefault="005A36F8" w:rsidP="00AF3EF2">
      <w:pPr>
        <w:pStyle w:val="a3"/>
        <w:numPr>
          <w:ilvl w:val="0"/>
          <w:numId w:val="4"/>
        </w:numPr>
        <w:tabs>
          <w:tab w:val="num" w:pos="-180"/>
          <w:tab w:val="num" w:pos="720"/>
        </w:tabs>
        <w:spacing w:before="0" w:beforeAutospacing="0" w:after="0" w:afterAutospacing="0"/>
        <w:ind w:left="0" w:firstLine="567"/>
        <w:jc w:val="both"/>
      </w:pPr>
      <w:r w:rsidRPr="00AF3EF2">
        <w:t>физкультурные занятия;</w:t>
      </w:r>
    </w:p>
    <w:p w:rsidR="005A36F8" w:rsidRPr="00AF3EF2" w:rsidRDefault="00BB34AE" w:rsidP="00AF3EF2">
      <w:pPr>
        <w:numPr>
          <w:ilvl w:val="0"/>
          <w:numId w:val="4"/>
        </w:numPr>
        <w:tabs>
          <w:tab w:val="num" w:pos="-18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выполнение требований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A36F8" w:rsidRPr="00AF3EF2">
        <w:rPr>
          <w:rFonts w:ascii="Times New Roman" w:hAnsi="Times New Roman" w:cs="Times New Roman"/>
          <w:sz w:val="24"/>
          <w:szCs w:val="24"/>
        </w:rPr>
        <w:t>;</w:t>
      </w:r>
    </w:p>
    <w:p w:rsidR="005A36F8" w:rsidRPr="00AF3EF2" w:rsidRDefault="005A36F8" w:rsidP="00AF3EF2">
      <w:pPr>
        <w:numPr>
          <w:ilvl w:val="0"/>
          <w:numId w:val="4"/>
        </w:numPr>
        <w:tabs>
          <w:tab w:val="num" w:pos="-18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создания педагогом благоприятной эмоциональной обстановки в классе на уроках;</w:t>
      </w:r>
    </w:p>
    <w:p w:rsidR="005A36F8" w:rsidRPr="00AF3EF2" w:rsidRDefault="005A36F8" w:rsidP="00AF3EF2">
      <w:pPr>
        <w:numPr>
          <w:ilvl w:val="0"/>
          <w:numId w:val="4"/>
        </w:numPr>
        <w:tabs>
          <w:tab w:val="num" w:pos="-18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осуществление личностно-ориентированного подхода к детям. </w:t>
      </w:r>
    </w:p>
    <w:p w:rsidR="005A36F8" w:rsidRPr="00AF3EF2" w:rsidRDefault="005A36F8" w:rsidP="00AF3EF2">
      <w:pPr>
        <w:tabs>
          <w:tab w:val="num" w:pos="-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F3EF2">
        <w:rPr>
          <w:rFonts w:ascii="Times New Roman" w:hAnsi="Times New Roman" w:cs="Times New Roman"/>
          <w:sz w:val="24"/>
          <w:szCs w:val="24"/>
        </w:rPr>
        <w:t>Для большинства обучающихся тяжело дается изучение английского языка, они быстро устают на уроке, большое влияние на усвоение материала играет утомляемость от полученных знаний в течени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учебного дня.</w:t>
      </w:r>
      <w:r w:rsidRPr="00AF3EF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5A36F8" w:rsidRPr="00AF3EF2" w:rsidRDefault="005A36F8" w:rsidP="00AF3EF2">
      <w:pPr>
        <w:tabs>
          <w:tab w:val="num" w:pos="-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могут быть использованы во всех формах работы на уроке и внеурочной деятельности. Урок – это основная</w:t>
      </w:r>
      <w:r w:rsidRPr="00AF3EF2">
        <w:rPr>
          <w:rFonts w:ascii="Times New Roman" w:hAnsi="Times New Roman" w:cs="Times New Roman"/>
          <w:bCs/>
          <w:sz w:val="24"/>
          <w:szCs w:val="24"/>
        </w:rPr>
        <w:t xml:space="preserve"> структурная единица учебной работы с </w:t>
      </w:r>
      <w:proofErr w:type="gramStart"/>
      <w:r w:rsidRPr="00AF3EF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F3EF2">
        <w:rPr>
          <w:rFonts w:ascii="Times New Roman" w:hAnsi="Times New Roman" w:cs="Times New Roman"/>
          <w:bCs/>
          <w:sz w:val="24"/>
          <w:szCs w:val="24"/>
        </w:rPr>
        <w:t xml:space="preserve">. Рациональная организация урока – важная составная часть </w:t>
      </w:r>
      <w:proofErr w:type="spellStart"/>
      <w:r w:rsidRPr="00AF3EF2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AF3EF2">
        <w:rPr>
          <w:rFonts w:ascii="Times New Roman" w:hAnsi="Times New Roman" w:cs="Times New Roman"/>
          <w:bCs/>
          <w:sz w:val="24"/>
          <w:szCs w:val="24"/>
        </w:rPr>
        <w:t xml:space="preserve"> работы школы. </w:t>
      </w:r>
    </w:p>
    <w:p w:rsidR="005A36F8" w:rsidRPr="00AF3EF2" w:rsidRDefault="005A36F8" w:rsidP="00AF3EF2">
      <w:pPr>
        <w:tabs>
          <w:tab w:val="num" w:pos="-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на уроке английского языка учитывались следующие моменты: 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обстановка и гигиенические условия в классе (кабинете);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число видов учебной деятельности (4 – 7 видов за урок);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средняя продолжительность и частота чередования различных видов учебной деятельности (7 – 10 минут);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число видов преподавания (норма – не менее 3-х)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чередование видов преподавания (не позже чем через 10 –15 минут);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наличие и выбор места на уроке методов, способствующих активизации инициативы и творческого самовыражения самих обучающихся;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место и длительность применения ТСО;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позы обучающихся, чередование поз;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num" w:pos="-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физкультминутки и другие оздоровительные моменты на уроке;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clear" w:pos="1068"/>
          <w:tab w:val="num" w:pos="-180"/>
          <w:tab w:val="left" w:pos="900"/>
          <w:tab w:val="left" w:pos="1080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наличие мотивации у 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к учебной деятельности на уроке;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clear" w:pos="1068"/>
          <w:tab w:val="num" w:pos="-180"/>
          <w:tab w:val="left" w:pos="900"/>
          <w:tab w:val="left" w:pos="1080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наличие в содержательной части урока вопросов, связанных со здоровьем и здоровым образом жизни;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clear" w:pos="1068"/>
          <w:tab w:val="num" w:pos="-180"/>
          <w:tab w:val="left" w:pos="900"/>
          <w:tab w:val="left" w:pos="1080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психологический климат на уроке;</w:t>
      </w:r>
    </w:p>
    <w:p w:rsidR="005A36F8" w:rsidRPr="00AF3EF2" w:rsidRDefault="005A36F8" w:rsidP="00AF3EF2">
      <w:pPr>
        <w:numPr>
          <w:ilvl w:val="0"/>
          <w:numId w:val="5"/>
        </w:numPr>
        <w:tabs>
          <w:tab w:val="clear" w:pos="1068"/>
          <w:tab w:val="num" w:pos="-180"/>
          <w:tab w:val="left" w:pos="900"/>
          <w:tab w:val="left" w:pos="1080"/>
          <w:tab w:val="left" w:pos="16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наличие на уроке эмоциональных разрядок.</w:t>
      </w:r>
    </w:p>
    <w:p w:rsidR="005A36F8" w:rsidRPr="00AF3EF2" w:rsidRDefault="005A36F8" w:rsidP="00AF3EF2">
      <w:pPr>
        <w:pStyle w:val="western"/>
        <w:shd w:val="clear" w:color="auto" w:fill="FFFFFF"/>
        <w:tabs>
          <w:tab w:val="num" w:pos="-180"/>
        </w:tabs>
        <w:spacing w:before="0" w:beforeAutospacing="0" w:after="0" w:afterAutospacing="0"/>
        <w:ind w:firstLine="567"/>
        <w:jc w:val="both"/>
      </w:pPr>
      <w:r w:rsidRPr="00AF3EF2">
        <w:t xml:space="preserve">Особенно следует обратить внимание на плотность урока (норма - не менее 60 % и не более 75-80 %), момент наступления утомления </w:t>
      </w:r>
      <w:proofErr w:type="gramStart"/>
      <w:r w:rsidRPr="00AF3EF2">
        <w:t>обучающихся</w:t>
      </w:r>
      <w:proofErr w:type="gramEnd"/>
      <w:r w:rsidRPr="00AF3EF2">
        <w:t>, темп и особенности окончания урока.</w:t>
      </w:r>
    </w:p>
    <w:p w:rsidR="005A36F8" w:rsidRPr="00AF3EF2" w:rsidRDefault="005A36F8" w:rsidP="00AF3EF2">
      <w:pPr>
        <w:pStyle w:val="western"/>
        <w:shd w:val="clear" w:color="auto" w:fill="FFFFFF"/>
        <w:tabs>
          <w:tab w:val="num" w:pos="-180"/>
        </w:tabs>
        <w:spacing w:before="0" w:beforeAutospacing="0" w:after="0" w:afterAutospacing="0"/>
        <w:ind w:firstLine="567"/>
        <w:jc w:val="both"/>
      </w:pPr>
      <w:r w:rsidRPr="00AF3EF2">
        <w:rPr>
          <w:lang w:val="be-BY"/>
        </w:rPr>
        <w:t>В процессе обучения английскому языку</w:t>
      </w:r>
      <w:r w:rsidRPr="00AF3EF2">
        <w:t xml:space="preserve"> использую следующие виды учебной деятельности (4-7 видов за урок): опрос обучающихся, письмо, чтение, </w:t>
      </w:r>
      <w:proofErr w:type="spellStart"/>
      <w:r w:rsidRPr="00AF3EF2">
        <w:t>аудирование</w:t>
      </w:r>
      <w:proofErr w:type="spellEnd"/>
      <w:r w:rsidRPr="00AF3EF2">
        <w:t>, говорение, рассказ, рассматривание наглядных пособий, ответы на вопросы. На уроке имеют место оздоровительные моменты и физкультминутки: песни, игры, физкультминутки, аутогенная тренировка</w:t>
      </w:r>
      <w:r w:rsidRPr="00AF3EF2">
        <w:rPr>
          <w:b/>
        </w:rPr>
        <w:t xml:space="preserve">.  </w:t>
      </w:r>
      <w:proofErr w:type="gramStart"/>
      <w:r w:rsidRPr="00AF3EF2">
        <w:rPr>
          <w:bCs/>
        </w:rPr>
        <w:t>При</w:t>
      </w:r>
      <w:proofErr w:type="gramEnd"/>
      <w:r w:rsidRPr="00AF3EF2">
        <w:rPr>
          <w:bCs/>
        </w:rPr>
        <w:t xml:space="preserve"> использование ТСО как средства интерактивного обучения </w:t>
      </w:r>
      <w:r w:rsidRPr="00AF3EF2">
        <w:t>соблюдаю принцип разумного использования компьютера.</w:t>
      </w:r>
      <w:r w:rsidRPr="00AF3EF2">
        <w:rPr>
          <w:bCs/>
        </w:rPr>
        <w:t xml:space="preserve"> Обучающимся </w:t>
      </w:r>
      <w:r w:rsidRPr="00AF3EF2">
        <w:t xml:space="preserve">предлагалось создание одним учеником или группой </w:t>
      </w:r>
      <w:proofErr w:type="gramStart"/>
      <w:r w:rsidRPr="00AF3EF2">
        <w:t>обучающихся</w:t>
      </w:r>
      <w:proofErr w:type="gramEnd"/>
      <w:r w:rsidRPr="00AF3EF2">
        <w:t xml:space="preserve"> </w:t>
      </w:r>
      <w:proofErr w:type="spellStart"/>
      <w:r w:rsidRPr="00AF3EF2">
        <w:t>мультимедийных</w:t>
      </w:r>
      <w:proofErr w:type="spellEnd"/>
      <w:r w:rsidRPr="00AF3EF2">
        <w:t xml:space="preserve"> презентации, сопровождающей изучение какой-либо темы курса.</w:t>
      </w:r>
    </w:p>
    <w:p w:rsidR="008D0F06" w:rsidRPr="00AF3EF2" w:rsidRDefault="005A36F8" w:rsidP="00AF3EF2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Закрепление  лексико-грамматического материала  осуществляю  не  только  на уроке, но  и во внеурочное  время,  где  происходило  развитие  мотива  к  учению, приносящего  радость  творческого  общения. И, в  этой  связи, следует  отметить, что  обучающиеся с удовольствием  участвуют  в творческом процессе 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 сказок, небольших  детских рассказов, юмористических  историй,  дополненных  музыкальным  сопровождением, танцами, песнями  и т.д.</w:t>
      </w:r>
    </w:p>
    <w:p w:rsidR="00F317D4" w:rsidRPr="00AF3EF2" w:rsidRDefault="00F317D4" w:rsidP="00AF3EF2">
      <w:pPr>
        <w:pStyle w:val="ac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B34AE" w:rsidRPr="00AF3EF2" w:rsidRDefault="008D0F06" w:rsidP="00AF3EF2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3EF2">
        <w:rPr>
          <w:rFonts w:ascii="Times New Roman" w:hAnsi="Times New Roman"/>
          <w:sz w:val="24"/>
          <w:szCs w:val="24"/>
        </w:rPr>
        <w:t xml:space="preserve">                 </w:t>
      </w:r>
    </w:p>
    <w:p w:rsidR="007B73DE" w:rsidRPr="00AF3EF2" w:rsidRDefault="00D9348A" w:rsidP="00AF3EF2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3EF2">
        <w:rPr>
          <w:rFonts w:ascii="Times New Roman" w:hAnsi="Times New Roman"/>
          <w:sz w:val="24"/>
          <w:szCs w:val="24"/>
        </w:rPr>
        <w:t xml:space="preserve">       </w:t>
      </w:r>
    </w:p>
    <w:p w:rsidR="007B73DE" w:rsidRPr="00AF3EF2" w:rsidRDefault="007B73DE" w:rsidP="00AF3EF2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0F06" w:rsidRPr="00AF3EF2" w:rsidRDefault="00D9348A" w:rsidP="00AF3EF2">
      <w:pPr>
        <w:pStyle w:val="ac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F3EF2">
        <w:rPr>
          <w:rFonts w:ascii="Times New Roman" w:hAnsi="Times New Roman"/>
          <w:sz w:val="24"/>
          <w:szCs w:val="24"/>
        </w:rPr>
        <w:t xml:space="preserve">  </w:t>
      </w:r>
      <w:r w:rsidR="008D0F06" w:rsidRPr="00AF3EF2">
        <w:rPr>
          <w:rFonts w:ascii="Times New Roman" w:hAnsi="Times New Roman"/>
          <w:sz w:val="24"/>
          <w:szCs w:val="24"/>
        </w:rPr>
        <w:t>3.  Содержательная часть урока</w:t>
      </w:r>
      <w:r w:rsidR="008D0F06" w:rsidRPr="00AF3EF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A36F8" w:rsidRPr="00AF3EF2" w:rsidRDefault="008D0F06" w:rsidP="00AF3EF2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36F8" w:rsidRPr="00AF3EF2">
        <w:rPr>
          <w:rFonts w:ascii="Times New Roman" w:hAnsi="Times New Roman" w:cs="Times New Roman"/>
          <w:sz w:val="24"/>
          <w:szCs w:val="24"/>
        </w:rPr>
        <w:t>В содержательной части урока обсуждаю темы, связанные со здоровьем и здоровым образом жизни такие как:</w:t>
      </w:r>
    </w:p>
    <w:p w:rsidR="005A36F8" w:rsidRPr="00AF3EF2" w:rsidRDefault="005A36F8" w:rsidP="00AF3EF2">
      <w:pPr>
        <w:numPr>
          <w:ilvl w:val="0"/>
          <w:numId w:val="6"/>
        </w:numPr>
        <w:tabs>
          <w:tab w:val="num" w:pos="-180"/>
          <w:tab w:val="left" w:pos="360"/>
          <w:tab w:val="left" w:pos="72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iCs/>
          <w:sz w:val="24"/>
          <w:szCs w:val="24"/>
          <w:lang w:val="en-US"/>
        </w:rPr>
        <w:t>Healthy</w:t>
      </w:r>
      <w:r w:rsidRPr="00AF3E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iCs/>
          <w:sz w:val="24"/>
          <w:szCs w:val="24"/>
          <w:lang w:val="en-US"/>
        </w:rPr>
        <w:t>body</w:t>
      </w:r>
      <w:r w:rsidRPr="00AF3EF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F3EF2">
        <w:rPr>
          <w:rFonts w:ascii="Times New Roman" w:hAnsi="Times New Roman" w:cs="Times New Roman"/>
          <w:iCs/>
          <w:sz w:val="24"/>
          <w:szCs w:val="24"/>
          <w:lang w:val="en-US"/>
        </w:rPr>
        <w:t>healthy</w:t>
      </w:r>
      <w:r w:rsidRPr="00AF3E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iCs/>
          <w:sz w:val="24"/>
          <w:szCs w:val="24"/>
          <w:lang w:val="en-US"/>
        </w:rPr>
        <w:t>mind</w:t>
      </w:r>
      <w:r w:rsidRPr="00AF3EF2">
        <w:rPr>
          <w:rFonts w:ascii="Times New Roman" w:hAnsi="Times New Roman" w:cs="Times New Roman"/>
          <w:sz w:val="24"/>
          <w:szCs w:val="24"/>
        </w:rPr>
        <w:t xml:space="preserve"> (В здоровом теле – здоровый дух).</w:t>
      </w:r>
    </w:p>
    <w:p w:rsidR="005A36F8" w:rsidRPr="00AF3EF2" w:rsidRDefault="005A36F8" w:rsidP="00AF3EF2">
      <w:pPr>
        <w:numPr>
          <w:ilvl w:val="0"/>
          <w:numId w:val="6"/>
        </w:numPr>
        <w:tabs>
          <w:tab w:val="num" w:pos="-18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Lifestyles (</w:t>
      </w:r>
      <w:r w:rsidRPr="00AF3EF2">
        <w:rPr>
          <w:rFonts w:ascii="Times New Roman" w:hAnsi="Times New Roman" w:cs="Times New Roman"/>
          <w:sz w:val="24"/>
          <w:szCs w:val="24"/>
        </w:rPr>
        <w:t>Образ жизни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3EF2">
        <w:rPr>
          <w:rFonts w:ascii="Times New Roman" w:hAnsi="Times New Roman" w:cs="Times New Roman"/>
          <w:sz w:val="24"/>
          <w:szCs w:val="24"/>
        </w:rPr>
        <w:t>.</w:t>
      </w:r>
    </w:p>
    <w:p w:rsidR="005A36F8" w:rsidRPr="00AF3EF2" w:rsidRDefault="005A36F8" w:rsidP="00AF3EF2">
      <w:pPr>
        <w:numPr>
          <w:ilvl w:val="0"/>
          <w:numId w:val="6"/>
        </w:numPr>
        <w:tabs>
          <w:tab w:val="num" w:pos="-18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Hanging out </w:t>
      </w:r>
      <w:r w:rsidRPr="00AF3EF2">
        <w:rPr>
          <w:rFonts w:ascii="Times New Roman" w:hAnsi="Times New Roman" w:cs="Times New Roman"/>
          <w:sz w:val="24"/>
          <w:szCs w:val="24"/>
        </w:rPr>
        <w:t>(На досуге).</w:t>
      </w:r>
    </w:p>
    <w:p w:rsidR="005A36F8" w:rsidRPr="00AF3EF2" w:rsidRDefault="005A36F8" w:rsidP="00AF3EF2">
      <w:pPr>
        <w:numPr>
          <w:ilvl w:val="0"/>
          <w:numId w:val="6"/>
        </w:numPr>
        <w:tabs>
          <w:tab w:val="num" w:pos="-18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Health Matters </w:t>
      </w:r>
      <w:r w:rsidRPr="00AF3EF2">
        <w:rPr>
          <w:rFonts w:ascii="Times New Roman" w:hAnsi="Times New Roman" w:cs="Times New Roman"/>
          <w:sz w:val="24"/>
          <w:szCs w:val="24"/>
        </w:rPr>
        <w:t>(Вопросы здоровья).</w:t>
      </w:r>
    </w:p>
    <w:p w:rsidR="00267624" w:rsidRPr="00AF3EF2" w:rsidRDefault="005A36F8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На уроке использую методы, способствующие активизации инициативы и творческого самовыражения самих учащихся: беседа, обучающиеся в роли учителя, чтение действием, обсуждение в группах, ролевая игра.</w:t>
      </w:r>
    </w:p>
    <w:p w:rsidR="00267624" w:rsidRPr="00AF3EF2" w:rsidRDefault="00267624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lastRenderedPageBreak/>
        <w:t xml:space="preserve"> Индивидуальный и дифференцированный подход на моих уроках осуществляется через учет личных интересов и особенностей ученика и возможность выбрать свой уровень и объем задания. Дополнительный языковой материал подбирается с учетом увлечений ученика. Для выполнения определенных заданий на моих уроках разрешается либо индивидуальный, либо групповой стиль работы. Можно, например, приготовить презентацию или сделать задание в письменной форме. Также важный этап в работе это поддержание интереса к изучению английского языка. Важно уйти от формальной зубрежки, ввести в учебный процесс игровые, развлекательные моменты, активизировать познавательные моменты обучения. В этом отношении иностранный язык – особый предмет. </w:t>
      </w:r>
    </w:p>
    <w:p w:rsidR="00B733E9" w:rsidRPr="00AF3EF2" w:rsidRDefault="00267624" w:rsidP="00AF3EF2">
      <w:pPr>
        <w:tabs>
          <w:tab w:val="num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A36F8" w:rsidRPr="00AF3EF2">
        <w:rPr>
          <w:rFonts w:ascii="Times New Roman" w:hAnsi="Times New Roman" w:cs="Times New Roman"/>
          <w:sz w:val="24"/>
          <w:szCs w:val="24"/>
        </w:rPr>
        <w:t xml:space="preserve">еобходимо отметить, что использование </w:t>
      </w:r>
      <w:proofErr w:type="spellStart"/>
      <w:r w:rsidR="005A36F8" w:rsidRPr="00AF3EF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A36F8" w:rsidRPr="00AF3EF2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на уроках английского языка улучшает здоровье обучающихся, снижает их утомляемость. В каждой школе необходимо создавать условия для </w:t>
      </w:r>
      <w:proofErr w:type="spellStart"/>
      <w:r w:rsidR="005A36F8" w:rsidRPr="00AF3EF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5A36F8"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6F8" w:rsidRPr="00AF3E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A36F8" w:rsidRPr="00AF3EF2">
        <w:rPr>
          <w:rFonts w:ascii="Times New Roman" w:hAnsi="Times New Roman" w:cs="Times New Roman"/>
          <w:sz w:val="24"/>
          <w:szCs w:val="24"/>
        </w:rPr>
        <w:t xml:space="preserve">. </w:t>
      </w:r>
      <w:r w:rsidR="005A36F8" w:rsidRPr="00AF3EF2">
        <w:rPr>
          <w:rFonts w:ascii="Times New Roman" w:hAnsi="Times New Roman" w:cs="Times New Roman"/>
          <w:iCs/>
          <w:sz w:val="24"/>
          <w:szCs w:val="24"/>
        </w:rPr>
        <w:t xml:space="preserve">Школа со </w:t>
      </w:r>
      <w:proofErr w:type="spellStart"/>
      <w:r w:rsidR="005A36F8" w:rsidRPr="00AF3EF2">
        <w:rPr>
          <w:rFonts w:ascii="Times New Roman" w:hAnsi="Times New Roman" w:cs="Times New Roman"/>
          <w:iCs/>
          <w:sz w:val="24"/>
          <w:szCs w:val="24"/>
        </w:rPr>
        <w:t>здоровьесберегающей</w:t>
      </w:r>
      <w:proofErr w:type="spellEnd"/>
      <w:r w:rsidR="005A36F8" w:rsidRPr="00AF3EF2">
        <w:rPr>
          <w:rFonts w:ascii="Times New Roman" w:hAnsi="Times New Roman" w:cs="Times New Roman"/>
          <w:iCs/>
          <w:sz w:val="24"/>
          <w:szCs w:val="24"/>
        </w:rPr>
        <w:t xml:space="preserve"> средой – это </w:t>
      </w:r>
      <w:r w:rsidR="005A36F8" w:rsidRPr="00AF3EF2">
        <w:rPr>
          <w:rFonts w:ascii="Times New Roman" w:hAnsi="Times New Roman" w:cs="Times New Roman"/>
          <w:sz w:val="24"/>
          <w:szCs w:val="24"/>
        </w:rPr>
        <w:t xml:space="preserve">такое образовательное учреждение, в котором обеспечивается равновесие между адаптивными возможностями организма и постоянно меняющейся средой. </w:t>
      </w:r>
    </w:p>
    <w:p w:rsidR="00B733E9" w:rsidRPr="00AF3EF2" w:rsidRDefault="00B733E9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      4. Приемы релаксации на уроках английского языка</w:t>
      </w:r>
    </w:p>
    <w:p w:rsidR="001B636B" w:rsidRPr="00AF3EF2" w:rsidRDefault="00B733E9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Style w:val="a4"/>
          <w:rFonts w:ascii="Times New Roman" w:eastAsiaTheme="majorEastAsia" w:hAnsi="Times New Roman" w:cs="Times New Roman"/>
          <w:b w:val="0"/>
          <w:sz w:val="24"/>
          <w:szCs w:val="24"/>
        </w:rPr>
        <w:t>Релаксация</w:t>
      </w:r>
      <w:r w:rsidRPr="00AF3EF2">
        <w:rPr>
          <w:rStyle w:val="a4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</w:rPr>
        <w:t>– это расслабление или снижение тонуса после напряженной умственной деятельности. Цель проведения релаксации – снять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:rsidR="00B733E9" w:rsidRPr="00AF3EF2" w:rsidRDefault="00B733E9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Видами релаксации могут быть различного рода движения, игры, пение, заинтересованность чем-нибудь новым, необычным. Следует помнить о том, что при проведении релаксации не нужно ставить цель перед учениками запомнить языковой материал. Релаксация должна освобождать ученика от умственного напряжения.</w:t>
      </w:r>
    </w:p>
    <w:p w:rsidR="00B733E9" w:rsidRPr="00AF3EF2" w:rsidRDefault="00B733E9" w:rsidP="00AF3EF2">
      <w:pPr>
        <w:pStyle w:val="a3"/>
        <w:spacing w:before="0" w:beforeAutospacing="0" w:after="0" w:afterAutospacing="0"/>
      </w:pPr>
      <w:r w:rsidRPr="00AF3EF2">
        <w:t xml:space="preserve">Приведу в качестве примера некоторые виды разрядки, которые я применяю на уроках английского языка. </w:t>
      </w:r>
    </w:p>
    <w:p w:rsidR="00D04DF5" w:rsidRPr="00AF3EF2" w:rsidRDefault="005A36F8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Упражнение «Я вижу, я слышу, я чувствую» ученик должен сказать три предложения, что он видит; три предложения, что он слышит, три предложения о том, что он чувствует. Количество предложений зависит от уровня обучения. Одним из важных средств создания благоприятного микроклимата является, на мой взгляд, похвала ученика. Она может быть вербальной: «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Pr="00AF3EF2">
        <w:rPr>
          <w:rFonts w:ascii="Times New Roman" w:hAnsi="Times New Roman" w:cs="Times New Roman"/>
          <w:sz w:val="24"/>
          <w:szCs w:val="24"/>
        </w:rPr>
        <w:t>!», «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AF3EF2">
        <w:rPr>
          <w:rFonts w:ascii="Times New Roman" w:hAnsi="Times New Roman" w:cs="Times New Roman"/>
          <w:sz w:val="24"/>
          <w:szCs w:val="24"/>
        </w:rPr>
        <w:t>!», «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AF3EF2">
        <w:rPr>
          <w:rFonts w:ascii="Times New Roman" w:hAnsi="Times New Roman" w:cs="Times New Roman"/>
          <w:sz w:val="24"/>
          <w:szCs w:val="24"/>
        </w:rPr>
        <w:t>/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t>girl</w:t>
      </w:r>
      <w:r w:rsidRPr="00AF3EF2">
        <w:rPr>
          <w:rFonts w:ascii="Times New Roman" w:hAnsi="Times New Roman" w:cs="Times New Roman"/>
          <w:sz w:val="24"/>
          <w:szCs w:val="24"/>
        </w:rPr>
        <w:t>!» и т. д.</w:t>
      </w:r>
      <w:r w:rsidR="001B636B" w:rsidRPr="00AF3EF2">
        <w:rPr>
          <w:rFonts w:ascii="Times New Roman" w:hAnsi="Times New Roman" w:cs="Times New Roman"/>
          <w:sz w:val="24"/>
          <w:szCs w:val="24"/>
        </w:rPr>
        <w:t xml:space="preserve"> </w:t>
      </w:r>
      <w:r w:rsidRPr="00AF3EF2">
        <w:rPr>
          <w:rFonts w:ascii="Times New Roman" w:hAnsi="Times New Roman" w:cs="Times New Roman"/>
          <w:sz w:val="24"/>
          <w:szCs w:val="24"/>
        </w:rPr>
        <w:t>Невербальные методы поощрения: улыбка, жесты, мимика, аплодисменты и т.д.</w:t>
      </w:r>
    </w:p>
    <w:p w:rsidR="008B6720" w:rsidRPr="00AF3EF2" w:rsidRDefault="00D9348A" w:rsidP="00AF3E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 4.1 </w:t>
      </w:r>
      <w:r w:rsidR="008B6720" w:rsidRPr="00AF3EF2">
        <w:rPr>
          <w:rFonts w:ascii="Times New Roman" w:hAnsi="Times New Roman" w:cs="Times New Roman"/>
          <w:sz w:val="24"/>
          <w:szCs w:val="24"/>
        </w:rPr>
        <w:t>Песня</w:t>
      </w:r>
      <w:r w:rsidRPr="00AF3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720" w:rsidRPr="00AF3EF2">
        <w:rPr>
          <w:rFonts w:ascii="Times New Roman" w:hAnsi="Times New Roman" w:cs="Times New Roman"/>
          <w:sz w:val="24"/>
          <w:szCs w:val="24"/>
        </w:rPr>
        <w:t xml:space="preserve">на уроке – хороший вид релаксации, предоставляет возможность учащимся не только отдохнуть, но и служит для формирования фонетических, лексических, грамматических навыков. </w:t>
      </w:r>
    </w:p>
    <w:p w:rsidR="001B636B" w:rsidRPr="00AF3EF2" w:rsidRDefault="008B6720" w:rsidP="00AF3EF2">
      <w:pPr>
        <w:pStyle w:val="a3"/>
        <w:spacing w:before="0" w:beforeAutospacing="0" w:after="0" w:afterAutospacing="0"/>
      </w:pPr>
      <w:r w:rsidRPr="00AF3EF2">
        <w:t xml:space="preserve">Певческая деятельность проявляется в </w:t>
      </w:r>
      <w:proofErr w:type="spellStart"/>
      <w:r w:rsidRPr="00AF3EF2">
        <w:t>аудировании</w:t>
      </w:r>
      <w:proofErr w:type="spellEnd"/>
      <w:r w:rsidRPr="00AF3EF2">
        <w:t>, разучивании, исполнении песни. Пение активизирует функции голосового и дыхательного аппаратов, повышает интерес к предмету, развивает музыкальный слух и память, снижает утомляемость за счёт эмоционального настроя.</w:t>
      </w:r>
      <w:r w:rsidR="001B636B" w:rsidRPr="00AF3EF2">
        <w:t xml:space="preserve"> Целесообразно для отдыха выбирать песни известных и пользующихся популярностью среди учащихся групп, исполнителей. При выборе текста песни следует учитывать возрастные особенности и уровень лексико-грамматических навыков. Предлагаю вашему вниманию фрагмент релаксации с использованием известных песен в старших классах. Необходим раздаточный материал с неполным текстом песни и заданиями к нему, а также магнитофон и кассета с записью песни.</w:t>
      </w:r>
    </w:p>
    <w:p w:rsidR="001B636B" w:rsidRPr="00AF3EF2" w:rsidRDefault="001B636B" w:rsidP="00AF3EF2">
      <w:pPr>
        <w:pStyle w:val="a3"/>
        <w:spacing w:before="0" w:beforeAutospacing="0" w:after="0" w:afterAutospacing="0"/>
        <w:jc w:val="center"/>
        <w:rPr>
          <w:b/>
          <w:i/>
          <w:iCs/>
          <w:lang w:val="en-US"/>
        </w:rPr>
      </w:pPr>
      <w:r w:rsidRPr="00AF3EF2">
        <w:rPr>
          <w:b/>
          <w:i/>
          <w:iCs/>
          <w:lang w:val="en-US"/>
        </w:rPr>
        <w:t>MY</w:t>
      </w:r>
      <w:r w:rsidRPr="00AF3EF2">
        <w:rPr>
          <w:b/>
          <w:i/>
          <w:lang w:val="en-US"/>
        </w:rPr>
        <w:t xml:space="preserve"> </w:t>
      </w:r>
      <w:r w:rsidRPr="00AF3EF2">
        <w:rPr>
          <w:b/>
          <w:i/>
          <w:iCs/>
          <w:lang w:val="en-US"/>
        </w:rPr>
        <w:t>HEART WILL GO ON</w:t>
      </w:r>
    </w:p>
    <w:p w:rsidR="001B636B" w:rsidRPr="00AF3EF2" w:rsidRDefault="001B636B" w:rsidP="00AF3EF2">
      <w:pPr>
        <w:pStyle w:val="a3"/>
        <w:spacing w:before="0" w:beforeAutospacing="0" w:after="0" w:afterAutospacing="0"/>
        <w:rPr>
          <w:i/>
          <w:iCs/>
          <w:lang w:val="en-US"/>
        </w:rPr>
      </w:pPr>
      <w:r w:rsidRPr="00AF3EF2">
        <w:rPr>
          <w:lang w:val="en-US"/>
        </w:rPr>
        <w:t>Exercise</w:t>
      </w:r>
      <w:r w:rsidRPr="00AF3EF2">
        <w:rPr>
          <w:i/>
          <w:iCs/>
          <w:lang w:val="en-US"/>
        </w:rPr>
        <w:t xml:space="preserve"> 1</w:t>
      </w:r>
      <w:r w:rsidRPr="00AF3EF2">
        <w:rPr>
          <w:lang w:val="en-US"/>
        </w:rPr>
        <w:t xml:space="preserve"> </w:t>
      </w:r>
      <w:proofErr w:type="gramStart"/>
      <w:r w:rsidRPr="00AF3EF2">
        <w:rPr>
          <w:i/>
          <w:iCs/>
          <w:u w:val="single"/>
          <w:lang w:val="en-US"/>
        </w:rPr>
        <w:t>Put</w:t>
      </w:r>
      <w:proofErr w:type="gramEnd"/>
      <w:r w:rsidRPr="00AF3EF2">
        <w:rPr>
          <w:i/>
          <w:iCs/>
          <w:u w:val="single"/>
          <w:lang w:val="en-US"/>
        </w:rPr>
        <w:t xml:space="preserve"> the verbs in the present simple tense:</w:t>
      </w:r>
    </w:p>
    <w:p w:rsidR="001B636B" w:rsidRPr="00AF3EF2" w:rsidRDefault="001B636B" w:rsidP="00AF3EF2">
      <w:pPr>
        <w:pStyle w:val="a3"/>
        <w:spacing w:before="0" w:beforeAutospacing="0" w:after="0" w:afterAutospacing="0"/>
        <w:rPr>
          <w:i/>
          <w:iCs/>
          <w:lang w:val="en-US"/>
        </w:rPr>
      </w:pPr>
      <w:r w:rsidRPr="00AF3EF2">
        <w:rPr>
          <w:rStyle w:val="a4"/>
          <w:rFonts w:eastAsiaTheme="majorEastAsia"/>
          <w:i/>
          <w:iCs/>
          <w:lang w:val="en-US"/>
        </w:rPr>
        <w:lastRenderedPageBreak/>
        <w:t xml:space="preserve">saw  felt  knew  had  went  was  opened   believed  did  could  would  left  held  stayed   tore  sank  slew  swung  shrank  shone  lit   flung  </w:t>
      </w:r>
      <w:proofErr w:type="spellStart"/>
      <w:r w:rsidRPr="00AF3EF2">
        <w:rPr>
          <w:rStyle w:val="a4"/>
          <w:rFonts w:eastAsiaTheme="majorEastAsia"/>
          <w:i/>
          <w:iCs/>
          <w:lang w:val="en-US"/>
        </w:rPr>
        <w:t>drawned</w:t>
      </w:r>
      <w:proofErr w:type="spellEnd"/>
      <w:r w:rsidRPr="00AF3EF2">
        <w:rPr>
          <w:rStyle w:val="a4"/>
          <w:rFonts w:eastAsiaTheme="majorEastAsia"/>
          <w:i/>
          <w:iCs/>
          <w:lang w:val="en-US"/>
        </w:rPr>
        <w:t>  dug  heard</w:t>
      </w:r>
    </w:p>
    <w:p w:rsidR="001B636B" w:rsidRPr="00AF3EF2" w:rsidRDefault="001B636B" w:rsidP="00AF3EF2">
      <w:pPr>
        <w:pStyle w:val="a3"/>
        <w:spacing w:before="0" w:beforeAutospacing="0" w:after="0" w:afterAutospacing="0"/>
        <w:rPr>
          <w:lang w:val="en-US"/>
        </w:rPr>
      </w:pPr>
      <w:r w:rsidRPr="00AF3EF2">
        <w:rPr>
          <w:lang w:val="en-US"/>
        </w:rPr>
        <w:t>Exercise</w:t>
      </w:r>
      <w:r w:rsidRPr="00AF3EF2">
        <w:rPr>
          <w:i/>
          <w:iCs/>
          <w:u w:val="single"/>
          <w:lang w:val="en-US"/>
        </w:rPr>
        <w:t xml:space="preserve"> 2</w:t>
      </w:r>
      <w:r w:rsidRPr="00AF3EF2">
        <w:rPr>
          <w:u w:val="single"/>
          <w:lang w:val="en-US"/>
        </w:rPr>
        <w:t xml:space="preserve"> </w:t>
      </w:r>
      <w:r w:rsidRPr="00AF3EF2">
        <w:rPr>
          <w:i/>
          <w:iCs/>
          <w:u w:val="single"/>
          <w:lang w:val="en-US"/>
        </w:rPr>
        <w:t xml:space="preserve">Listen to the song and fill in the gaps with the verbs from the table. </w:t>
      </w:r>
      <w:proofErr w:type="gramStart"/>
      <w:r w:rsidRPr="00AF3EF2">
        <w:rPr>
          <w:i/>
          <w:iCs/>
          <w:u w:val="single"/>
          <w:lang w:val="en-US"/>
        </w:rPr>
        <w:t>( There</w:t>
      </w:r>
      <w:proofErr w:type="gramEnd"/>
      <w:r w:rsidRPr="00AF3EF2">
        <w:rPr>
          <w:i/>
          <w:iCs/>
          <w:u w:val="single"/>
          <w:lang w:val="en-US"/>
        </w:rPr>
        <w:t xml:space="preserve"> are more words than necessary)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Every night in my dreams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I 1)........... 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>, I 2) ...... you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That is how I 3) ......you go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Far across the distance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spaces between us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You 4) ....... to show you go on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Chorus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Near, far wherever you 5)........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I 6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) ...........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the heart 7) ....go on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Once more you open the door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you 8) ............my heart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my heart will go on and on.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Love 9)......... touch us one time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last for a lifetime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never let go till we 10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) .......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Love 11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) ........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I 12) .....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One true time I 13) ..........to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In my life we’ll always go on.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Chorus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You 14).........here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There is nothing I feel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I know that my heart 15) ......... on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We 16) ...... forever this way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my heart will go on and on.</w:t>
      </w:r>
    </w:p>
    <w:p w:rsidR="001B636B" w:rsidRPr="00AF3EF2" w:rsidRDefault="001B636B" w:rsidP="00AF3EF2">
      <w:pPr>
        <w:pStyle w:val="a3"/>
        <w:spacing w:before="0" w:beforeAutospacing="0" w:after="0" w:afterAutospacing="0"/>
        <w:jc w:val="center"/>
        <w:rPr>
          <w:b/>
          <w:i/>
          <w:lang w:val="en-US"/>
        </w:rPr>
      </w:pPr>
      <w:r w:rsidRPr="00AF3EF2">
        <w:rPr>
          <w:b/>
          <w:i/>
          <w:lang w:val="en-US"/>
        </w:rPr>
        <w:t>YELLOW SUBMARINE (BY THE BEATLES)</w:t>
      </w:r>
    </w:p>
    <w:p w:rsidR="001B636B" w:rsidRPr="00AF3EF2" w:rsidRDefault="001B636B" w:rsidP="00AF3EF2">
      <w:pPr>
        <w:pStyle w:val="a3"/>
        <w:spacing w:before="0" w:beforeAutospacing="0" w:after="0" w:afterAutospacing="0"/>
        <w:rPr>
          <w:i/>
          <w:lang w:val="en-US"/>
        </w:rPr>
      </w:pPr>
      <w:r w:rsidRPr="00AF3EF2">
        <w:rPr>
          <w:lang w:val="en-US"/>
        </w:rPr>
        <w:t>Exercise 1</w:t>
      </w:r>
      <w:r w:rsidRPr="00AF3EF2">
        <w:rPr>
          <w:i/>
          <w:lang w:val="en-US"/>
        </w:rPr>
        <w:t xml:space="preserve">: </w:t>
      </w:r>
      <w:r w:rsidRPr="00AF3EF2">
        <w:rPr>
          <w:i/>
          <w:u w:val="single"/>
          <w:lang w:val="en-US"/>
        </w:rPr>
        <w:t>Listen to the song and fill in the gaps with a word you hear: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Yellow Submarine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In the town where I was _________ (1)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_________ (2) a man who __________</w:t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_(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>3) to sea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And he told us of his life 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In the land of submarines.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So we __________ (4) on to the sun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Till we __________ (5) the sea of green.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we lived beneath the ____________ (6)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In our yellow submarine.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We all live in a yellow submarine,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Yellow submarine, yellow submarine.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We all live in a yellow submarine,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Yellow submarine, yellow submarine.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our friends are all aboard,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Many more of them live ____________ (7).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And the band ______________ (8) to play…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We all live in a yellow submarine,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Yellow submarine, yellow submarine.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We all live in a yellow submarine, 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Yellow submarine, yellow submarine.</w:t>
      </w:r>
      <w:proofErr w:type="gramEnd"/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>And we live a life of _____________ (9),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Everyone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of us has all we need,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lastRenderedPageBreak/>
        <w:t>Sky of __________ (10) and sea of ____________ (11)</w:t>
      </w:r>
    </w:p>
    <w:p w:rsidR="001B636B" w:rsidRPr="00AF3EF2" w:rsidRDefault="001B636B" w:rsidP="00AF3EF2">
      <w:pPr>
        <w:pStyle w:val="ab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In our yellow submarine.</w:t>
      </w:r>
      <w:proofErr w:type="gramEnd"/>
    </w:p>
    <w:p w:rsidR="001B636B" w:rsidRPr="00AF3EF2" w:rsidRDefault="001B636B" w:rsidP="00AF3EF2">
      <w:pPr>
        <w:pStyle w:val="a3"/>
        <w:spacing w:before="0" w:beforeAutospacing="0" w:after="0" w:afterAutospacing="0"/>
        <w:rPr>
          <w:lang w:val="en-US"/>
        </w:rPr>
      </w:pPr>
      <w:r w:rsidRPr="00AF3EF2">
        <w:rPr>
          <w:lang w:val="en-US"/>
        </w:rPr>
        <w:t>Key: 1) born; 2) lived; 3) sailed; 4) sailed; 5) found; 6) waves; 7) next door; 8) begins; 9) ease; 10) blue; 11) green.</w:t>
      </w:r>
    </w:p>
    <w:p w:rsidR="001B636B" w:rsidRPr="00AF3EF2" w:rsidRDefault="001B636B" w:rsidP="00AF3EF2">
      <w:pPr>
        <w:pStyle w:val="a3"/>
        <w:spacing w:before="0" w:beforeAutospacing="0" w:after="0" w:afterAutospacing="0"/>
        <w:rPr>
          <w:i/>
          <w:u w:val="single"/>
          <w:lang w:val="en-US"/>
        </w:rPr>
      </w:pPr>
      <w:r w:rsidRPr="00AF3EF2">
        <w:rPr>
          <w:lang w:val="en-US"/>
        </w:rPr>
        <w:t xml:space="preserve">Exercise 2: </w:t>
      </w:r>
      <w:r w:rsidRPr="00AF3EF2">
        <w:rPr>
          <w:i/>
          <w:u w:val="single"/>
          <w:lang w:val="en-US"/>
        </w:rPr>
        <w:t xml:space="preserve">What is the song about? Tick the topics mentioned in the song: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undersea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sailor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36B" w:rsidRPr="00AF3EF2" w:rsidRDefault="001B636B" w:rsidP="00AF3EF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36B" w:rsidRPr="00AF3EF2" w:rsidRDefault="001B636B" w:rsidP="00AF3EF2">
      <w:pPr>
        <w:pStyle w:val="a3"/>
        <w:spacing w:before="0" w:beforeAutospacing="0" w:after="0" w:afterAutospacing="0"/>
      </w:pPr>
      <w:proofErr w:type="spellStart"/>
      <w:r w:rsidRPr="00AF3EF2">
        <w:t>Key</w:t>
      </w:r>
      <w:proofErr w:type="spellEnd"/>
      <w:r w:rsidRPr="00AF3EF2">
        <w:t xml:space="preserve">: </w:t>
      </w:r>
      <w:proofErr w:type="spellStart"/>
      <w:r w:rsidRPr="00AF3EF2">
        <w:t>a</w:t>
      </w:r>
      <w:proofErr w:type="spellEnd"/>
      <w:r w:rsidRPr="00AF3EF2">
        <w:t xml:space="preserve">; </w:t>
      </w:r>
      <w:proofErr w:type="spellStart"/>
      <w:r w:rsidRPr="00AF3EF2">
        <w:t>c</w:t>
      </w:r>
      <w:proofErr w:type="spellEnd"/>
      <w:r w:rsidRPr="00AF3EF2">
        <w:t xml:space="preserve">; </w:t>
      </w:r>
      <w:proofErr w:type="spellStart"/>
      <w:r w:rsidRPr="00AF3EF2">
        <w:t>f</w:t>
      </w:r>
      <w:proofErr w:type="spellEnd"/>
      <w:r w:rsidRPr="00AF3EF2">
        <w:t xml:space="preserve">; </w:t>
      </w:r>
      <w:proofErr w:type="spellStart"/>
      <w:r w:rsidRPr="00AF3EF2">
        <w:t>h</w:t>
      </w:r>
      <w:proofErr w:type="spellEnd"/>
    </w:p>
    <w:p w:rsidR="00AA187A" w:rsidRPr="00AF3EF2" w:rsidRDefault="00D9348A" w:rsidP="00AF3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4.2 </w:t>
      </w:r>
      <w:r w:rsidR="00AA187A" w:rsidRPr="00AF3EF2">
        <w:rPr>
          <w:rFonts w:ascii="Times New Roman" w:hAnsi="Times New Roman" w:cs="Times New Roman"/>
          <w:sz w:val="24"/>
          <w:szCs w:val="24"/>
        </w:rPr>
        <w:t xml:space="preserve">Игра – одна из важнейших форм релаксации. Игры в классе доставляют детям удовольствие при изучении иностранного языка. Требуя напряжения эмоциональных и умственных усилий, игра снимает монотонность процесса обучения, воспитывает доброжелательность и толерантность, вызывает чувство удовлетворения. </w:t>
      </w:r>
    </w:p>
    <w:p w:rsidR="008B6720" w:rsidRPr="00AF3EF2" w:rsidRDefault="00AA187A" w:rsidP="00AF3E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Ролевые игры предназначены для формирования языковых навыков и речевой тренировки на иностранном языке. Дети с удовольствием играю в «Продавца и покупателя в магазине игрушек», «Маму, созывающую семью к завтраку», «Доктора и пациента», «Избалованного сынишку, не желающего ложиться спать».</w:t>
      </w:r>
    </w:p>
    <w:p w:rsidR="008B6720" w:rsidRPr="00AF3EF2" w:rsidRDefault="00D9348A" w:rsidP="00AF3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4.3 </w:t>
      </w:r>
      <w:r w:rsidR="008B6720" w:rsidRPr="00AF3EF2">
        <w:rPr>
          <w:rFonts w:ascii="Times New Roman" w:hAnsi="Times New Roman" w:cs="Times New Roman"/>
          <w:sz w:val="24"/>
          <w:szCs w:val="24"/>
        </w:rPr>
        <w:t>Шутливые истории</w:t>
      </w:r>
      <w:r w:rsidR="008B6720" w:rsidRPr="00AF3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720" w:rsidRPr="00AF3EF2">
        <w:rPr>
          <w:rFonts w:ascii="Times New Roman" w:hAnsi="Times New Roman" w:cs="Times New Roman"/>
          <w:sz w:val="24"/>
          <w:szCs w:val="24"/>
        </w:rPr>
        <w:t>на уроке. Необычным раздражителем, вызывающим непроизвольную реакцию учащихся и способствующим снятию напряжения, является смех. Для этого я рассказываю что-нибудь забавное, смешное. Такой рассказ не носит учебный характер, строится на понятном ученикам языке с использованием наглядности, мимики и жестов. Трудные обороты речи переводятся самим учителем. Такое сообщение рассчитано на 2-3 минуты, цель его - снятие усталости. Например</w:t>
      </w:r>
      <w:r w:rsidR="008B6720"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B6720" w:rsidRPr="00AF3EF2" w:rsidRDefault="008B6720" w:rsidP="00AF3EF2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F3EF2">
        <w:rPr>
          <w:rFonts w:ascii="Times New Roman" w:hAnsi="Times New Roman"/>
          <w:sz w:val="24"/>
          <w:szCs w:val="24"/>
          <w:u w:val="single"/>
          <w:lang w:val="en-US"/>
        </w:rPr>
        <w:t>Teacher</w:t>
      </w:r>
      <w:r w:rsidRPr="00AF3EF2">
        <w:rPr>
          <w:rFonts w:ascii="Times New Roman" w:hAnsi="Times New Roman"/>
          <w:sz w:val="24"/>
          <w:szCs w:val="24"/>
          <w:lang w:val="en-US"/>
        </w:rPr>
        <w:t xml:space="preserve"> (looking at Teddy s homework):</w:t>
      </w:r>
    </w:p>
    <w:p w:rsidR="008B6720" w:rsidRPr="00AF3EF2" w:rsidRDefault="008B6720" w:rsidP="00AF3EF2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F3EF2">
        <w:rPr>
          <w:rFonts w:ascii="Times New Roman" w:hAnsi="Times New Roman"/>
          <w:sz w:val="24"/>
          <w:szCs w:val="24"/>
          <w:lang w:val="en-US"/>
        </w:rPr>
        <w:t>I want to know how one boy can make so many mistakes.</w:t>
      </w:r>
    </w:p>
    <w:p w:rsidR="008B6720" w:rsidRPr="00AF3EF2" w:rsidRDefault="008B6720" w:rsidP="00AF3EF2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F3EF2">
        <w:rPr>
          <w:rFonts w:ascii="Times New Roman" w:hAnsi="Times New Roman"/>
          <w:sz w:val="24"/>
          <w:szCs w:val="24"/>
          <w:u w:val="single"/>
          <w:lang w:val="en-US"/>
        </w:rPr>
        <w:t>Teddy</w:t>
      </w:r>
      <w:r w:rsidRPr="00AF3EF2">
        <w:rPr>
          <w:rFonts w:ascii="Times New Roman" w:hAnsi="Times New Roman"/>
          <w:sz w:val="24"/>
          <w:szCs w:val="24"/>
          <w:lang w:val="en-US"/>
        </w:rPr>
        <w:t>: Not one but two. My brother always helps me with my homework.</w:t>
      </w:r>
    </w:p>
    <w:p w:rsidR="00B51BF9" w:rsidRPr="00AF3EF2" w:rsidRDefault="008B6720" w:rsidP="00AF3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AF3EF2">
        <w:rPr>
          <w:rFonts w:ascii="Times New Roman" w:hAnsi="Times New Roman" w:cs="Times New Roman"/>
          <w:sz w:val="24"/>
          <w:szCs w:val="24"/>
        </w:rPr>
        <w:t xml:space="preserve"> (глядя в домашнюю работу </w:t>
      </w:r>
      <w:proofErr w:type="spellStart"/>
      <w:r w:rsidRPr="00AF3EF2">
        <w:rPr>
          <w:rFonts w:ascii="Times New Roman" w:hAnsi="Times New Roman" w:cs="Times New Roman"/>
          <w:sz w:val="24"/>
          <w:szCs w:val="24"/>
        </w:rPr>
        <w:t>Тедди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Хотел бы я знать, как один мальчик может наделать так много ошибок.</w:t>
      </w:r>
    </w:p>
    <w:p w:rsidR="00B51BF9" w:rsidRPr="00AF3EF2" w:rsidRDefault="008B6720" w:rsidP="00AF3EF2">
      <w:pPr>
        <w:spacing w:after="0" w:line="360" w:lineRule="auto"/>
        <w:jc w:val="both"/>
        <w:rPr>
          <w:rStyle w:val="a4"/>
          <w:rFonts w:ascii="Times New Roman" w:eastAsiaTheme="majorEastAsia" w:hAnsi="Times New Roman" w:cs="Times New Roman"/>
          <w:iCs/>
          <w:sz w:val="24"/>
          <w:szCs w:val="24"/>
        </w:rPr>
      </w:pPr>
      <w:proofErr w:type="spellStart"/>
      <w:r w:rsidRPr="00AF3EF2">
        <w:rPr>
          <w:rFonts w:ascii="Times New Roman" w:hAnsi="Times New Roman" w:cs="Times New Roman"/>
          <w:sz w:val="24"/>
          <w:szCs w:val="24"/>
          <w:u w:val="single"/>
        </w:rPr>
        <w:t>Тедди</w:t>
      </w:r>
      <w:proofErr w:type="spellEnd"/>
      <w:r w:rsidRPr="00AF3EF2">
        <w:rPr>
          <w:rFonts w:ascii="Times New Roman" w:hAnsi="Times New Roman" w:cs="Times New Roman"/>
          <w:sz w:val="24"/>
          <w:szCs w:val="24"/>
        </w:rPr>
        <w:t>: Не один, а два. Мой брат всегда помогает мне с домашней работой.</w:t>
      </w:r>
      <w:r w:rsidR="00AF4C0A" w:rsidRPr="00AF3EF2">
        <w:rPr>
          <w:rStyle w:val="a4"/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</w:p>
    <w:p w:rsidR="00B51BF9" w:rsidRPr="00AF3EF2" w:rsidRDefault="00B51BF9" w:rsidP="00AF3EF2">
      <w:pPr>
        <w:spacing w:after="0" w:line="360" w:lineRule="auto"/>
        <w:jc w:val="both"/>
        <w:rPr>
          <w:rStyle w:val="a4"/>
          <w:rFonts w:ascii="Times New Roman" w:eastAsiaTheme="majorEastAsia" w:hAnsi="Times New Roman" w:cs="Times New Roman"/>
          <w:b w:val="0"/>
          <w:iCs/>
          <w:sz w:val="24"/>
          <w:szCs w:val="24"/>
        </w:rPr>
      </w:pPr>
      <w:r w:rsidRPr="00AF3EF2">
        <w:rPr>
          <w:rStyle w:val="a4"/>
          <w:rFonts w:ascii="Times New Roman" w:eastAsiaTheme="majorEastAsia" w:hAnsi="Times New Roman" w:cs="Times New Roman"/>
          <w:b w:val="0"/>
          <w:iCs/>
          <w:sz w:val="24"/>
          <w:szCs w:val="24"/>
        </w:rPr>
        <w:t xml:space="preserve"> 4.4 Рифмовки и скороговорки.</w:t>
      </w:r>
    </w:p>
    <w:p w:rsidR="00B51BF9" w:rsidRPr="00AF3EF2" w:rsidRDefault="00B51BF9" w:rsidP="00AF3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Очень часто на старших ступенях обучения увлечение накоплением лексического запаса ведет к неправильностям в артикуляции звуков. Опыт моей работы показывает, что и на </w:t>
      </w:r>
      <w:proofErr w:type="gramStart"/>
      <w:r w:rsidRPr="00AF3EF2">
        <w:rPr>
          <w:rFonts w:ascii="Times New Roman" w:hAnsi="Times New Roman" w:cs="Times New Roman"/>
          <w:sz w:val="24"/>
          <w:szCs w:val="24"/>
        </w:rPr>
        <w:t>старшем</w:t>
      </w:r>
      <w:proofErr w:type="gramEnd"/>
      <w:r w:rsidRPr="00AF3EF2">
        <w:rPr>
          <w:rFonts w:ascii="Times New Roman" w:hAnsi="Times New Roman" w:cs="Times New Roman"/>
          <w:sz w:val="24"/>
          <w:szCs w:val="24"/>
        </w:rPr>
        <w:t xml:space="preserve"> и на начальном этапах обучения учащиеся с увлечением работают над произношением, повторяют звуки, если они представлены в рифмовках и скороговорках. </w:t>
      </w:r>
      <w:r w:rsidRPr="00AF3EF2">
        <w:rPr>
          <w:rFonts w:ascii="Times New Roman" w:hAnsi="Times New Roman" w:cs="Times New Roman"/>
          <w:sz w:val="24"/>
          <w:szCs w:val="24"/>
        </w:rPr>
        <w:lastRenderedPageBreak/>
        <w:t>Данный вид работы я применяю на разных этапа</w:t>
      </w:r>
      <w:r w:rsidR="000A7A6B" w:rsidRPr="00AF3EF2">
        <w:rPr>
          <w:rFonts w:ascii="Times New Roman" w:hAnsi="Times New Roman" w:cs="Times New Roman"/>
          <w:sz w:val="24"/>
          <w:szCs w:val="24"/>
        </w:rPr>
        <w:t xml:space="preserve">х урока, он служит своеобразной    </w:t>
      </w:r>
      <w:r w:rsidRPr="00AF3EF2">
        <w:rPr>
          <w:rFonts w:ascii="Times New Roman" w:hAnsi="Times New Roman" w:cs="Times New Roman"/>
          <w:sz w:val="24"/>
          <w:szCs w:val="24"/>
        </w:rPr>
        <w:t xml:space="preserve">разрядкой для детей. </w:t>
      </w:r>
    </w:p>
    <w:tbl>
      <w:tblPr>
        <w:tblpPr w:leftFromText="180" w:rightFromText="180" w:vertAnchor="text" w:horzAnchor="margin" w:tblpXSpec="center" w:tblpY="1035"/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56"/>
        <w:gridCol w:w="237"/>
      </w:tblGrid>
      <w:tr w:rsidR="000A7A6B" w:rsidRPr="00AF3EF2" w:rsidTr="00AF3EF2">
        <w:trPr>
          <w:tblCellSpacing w:w="7" w:type="dxa"/>
        </w:trPr>
        <w:tc>
          <w:tcPr>
            <w:tcW w:w="0" w:type="auto"/>
          </w:tcPr>
          <w:p w:rsidR="00AF3EF2" w:rsidRPr="00AF3EF2" w:rsidRDefault="000A7A6B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scream, </w:t>
            </w: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You scream, </w:t>
            </w: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We all scream </w:t>
            </w: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For ice-cream.</w:t>
            </w:r>
            <w:r w:rsidR="00AF3EF2"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science of biography is different from geography. </w:t>
            </w:r>
          </w:p>
          <w:p w:rsidR="00AF3EF2" w:rsidRPr="00AF3EF2" w:rsidRDefault="00AF3EF2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 is about maps, but biography is about chaps.</w:t>
            </w:r>
          </w:p>
          <w:p w:rsidR="00AF3EF2" w:rsidRPr="00AF3EF2" w:rsidRDefault="00AF3EF2" w:rsidP="00AF3EF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AF3EF2">
              <w:rPr>
                <w:lang w:val="en-US"/>
              </w:rPr>
              <w:t>She sells sea-shells on the sea-shore. The shells that she sells are sea-shells, I’m sure.</w:t>
            </w:r>
          </w:p>
          <w:p w:rsidR="00AF3EF2" w:rsidRPr="00AF3EF2" w:rsidRDefault="00AF3EF2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 Rowley rolled </w:t>
            </w:r>
            <w:proofErr w:type="spellStart"/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round</w:t>
            </w:r>
            <w:proofErr w:type="spellEnd"/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roll round. A round roll Robert Rowley rolled round.</w:t>
            </w:r>
          </w:p>
          <w:p w:rsidR="00AF3EF2" w:rsidRPr="00AF3EF2" w:rsidRDefault="00AF3EF2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3EF2" w:rsidRPr="00AF3EF2" w:rsidRDefault="00AF3EF2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</w:rPr>
              <w:t>4.5 Физкультминутки.</w:t>
            </w:r>
          </w:p>
          <w:p w:rsidR="00AF3EF2" w:rsidRPr="00AF3EF2" w:rsidRDefault="00AF3EF2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поведение учащихся на уроке обеспечивается за счет использования рифмовок, стихотворений, песен на основе движений и проведения физкультминуток: на уроке проводятся 1-2 физкультминутки по 2-3 минуты продолжительностью через 15-20 минут после начала урока. </w:t>
            </w:r>
            <w:r w:rsidRPr="00AF3E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Обязательным условием эффективного проведения подобных форм – положительный эмоциональный фон. </w:t>
            </w:r>
            <w:r w:rsidRPr="00AF3E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Вот примеры некоторых активных форм работы, с успехом используемых мною на уроках. </w:t>
            </w:r>
            <w:r w:rsidRPr="00AF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3E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 a bath. </w:t>
            </w: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After a bath</w:t>
            </w: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I try, try, try,</w:t>
            </w:r>
          </w:p>
          <w:p w:rsidR="00AF3EF2" w:rsidRPr="00AF3EF2" w:rsidRDefault="00AF3EF2" w:rsidP="00AF3EF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AF3EF2">
              <w:rPr>
                <w:lang w:val="en-US"/>
              </w:rPr>
              <w:t>To wipe myself</w:t>
            </w:r>
            <w:r w:rsidRPr="00AF3EF2">
              <w:rPr>
                <w:lang w:val="en-US"/>
              </w:rPr>
              <w:br/>
              <w:t xml:space="preserve"> Till I dry, dry, dry. </w:t>
            </w:r>
            <w:r w:rsidRPr="00AF3EF2">
              <w:rPr>
                <w:lang w:val="en-US"/>
              </w:rPr>
              <w:br/>
              <w:t xml:space="preserve"> I wipe my hands </w:t>
            </w:r>
            <w:r w:rsidRPr="00AF3EF2">
              <w:rPr>
                <w:lang w:val="en-US"/>
              </w:rPr>
              <w:br/>
              <w:t xml:space="preserve"> And fingers and toes</w:t>
            </w:r>
            <w:r w:rsidRPr="00AF3EF2">
              <w:rPr>
                <w:lang w:val="en-US"/>
              </w:rPr>
              <w:br/>
              <w:t xml:space="preserve"> And two wet legs </w:t>
            </w:r>
            <w:r w:rsidRPr="00AF3EF2">
              <w:rPr>
                <w:lang w:val="en-US"/>
              </w:rPr>
              <w:br/>
              <w:t xml:space="preserve"> And a little shiny nose. </w:t>
            </w:r>
            <w:r w:rsidRPr="00AF3EF2">
              <w:rPr>
                <w:lang w:val="en-US"/>
              </w:rPr>
              <w:br/>
              <w:t xml:space="preserve"> Just think how much </w:t>
            </w:r>
            <w:r w:rsidRPr="00AF3EF2">
              <w:rPr>
                <w:lang w:val="en-US"/>
              </w:rPr>
              <w:br/>
              <w:t xml:space="preserve"> Less time I'd take </w:t>
            </w:r>
            <w:r w:rsidRPr="00AF3EF2">
              <w:rPr>
                <w:lang w:val="en-US"/>
              </w:rPr>
              <w:br/>
              <w:t xml:space="preserve"> If I were a dog </w:t>
            </w:r>
            <w:r w:rsidRPr="00AF3EF2">
              <w:rPr>
                <w:lang w:val="en-US"/>
              </w:rPr>
              <w:br/>
              <w:t xml:space="preserve"> And could shake, shake, shake. </w:t>
            </w:r>
            <w:r w:rsidRPr="00AF3EF2">
              <w:rPr>
                <w:lang w:val="en-US"/>
              </w:rPr>
              <w:br/>
              <w:t xml:space="preserve">*** </w:t>
            </w:r>
            <w:r w:rsidRPr="00AF3EF2">
              <w:rPr>
                <w:lang w:val="en-US"/>
              </w:rPr>
              <w:br/>
              <w:t xml:space="preserve">1. Have you ever seen the moo-moo </w:t>
            </w:r>
            <w:r w:rsidRPr="00AF3EF2">
              <w:rPr>
                <w:lang w:val="en-US"/>
              </w:rPr>
              <w:br/>
              <w:t xml:space="preserve"> Come to tea </w:t>
            </w:r>
            <w:r w:rsidRPr="00AF3EF2">
              <w:rPr>
                <w:lang w:val="en-US"/>
              </w:rPr>
              <w:br/>
              <w:t xml:space="preserve"> Have a look at me </w:t>
            </w:r>
            <w:r w:rsidRPr="00AF3EF2">
              <w:rPr>
                <w:lang w:val="en-US"/>
              </w:rPr>
              <w:br/>
              <w:t xml:space="preserve"> The moo-moo you will see </w:t>
            </w:r>
            <w:r w:rsidRPr="00AF3EF2">
              <w:rPr>
                <w:lang w:val="en-US"/>
              </w:rPr>
              <w:br/>
              <w:t xml:space="preserve"> Moo-moo! Attention! </w:t>
            </w:r>
            <w:r w:rsidRPr="00AF3EF2">
              <w:rPr>
                <w:lang w:val="en-US"/>
              </w:rPr>
              <w:br/>
              <w:t xml:space="preserve"> Moo - </w:t>
            </w:r>
            <w:proofErr w:type="gramStart"/>
            <w:r w:rsidRPr="00AF3EF2">
              <w:rPr>
                <w:lang w:val="en-US"/>
              </w:rPr>
              <w:t>moo !</w:t>
            </w:r>
            <w:proofErr w:type="gramEnd"/>
            <w:r w:rsidRPr="00AF3EF2">
              <w:rPr>
                <w:lang w:val="en-US"/>
              </w:rPr>
              <w:t xml:space="preserve"> </w:t>
            </w:r>
            <w:proofErr w:type="gramStart"/>
            <w:r w:rsidRPr="00AF3EF2">
              <w:rPr>
                <w:lang w:val="en-US"/>
              </w:rPr>
              <w:t>Begin !</w:t>
            </w:r>
            <w:proofErr w:type="gramEnd"/>
            <w:r w:rsidRPr="00AF3EF2">
              <w:rPr>
                <w:lang w:val="en-US"/>
              </w:rPr>
              <w:t xml:space="preserve"> </w:t>
            </w:r>
            <w:r w:rsidRPr="00AF3EF2">
              <w:rPr>
                <w:lang w:val="en-US"/>
              </w:rPr>
              <w:br/>
              <w:t xml:space="preserve"> Right </w:t>
            </w:r>
            <w:proofErr w:type="gramStart"/>
            <w:r w:rsidRPr="00AF3EF2">
              <w:rPr>
                <w:lang w:val="en-US"/>
              </w:rPr>
              <w:t>arm !</w:t>
            </w:r>
            <w:proofErr w:type="gramEnd"/>
            <w:r w:rsidRPr="00AF3EF2">
              <w:rPr>
                <w:lang w:val="en-US"/>
              </w:rPr>
              <w:t xml:space="preserve"> (</w:t>
            </w:r>
            <w:r w:rsidRPr="00AF3EF2">
              <w:t>поднимаем</w:t>
            </w:r>
            <w:r w:rsidRPr="00AF3EF2">
              <w:rPr>
                <w:lang w:val="en-US"/>
              </w:rPr>
              <w:t xml:space="preserve"> </w:t>
            </w:r>
            <w:r w:rsidRPr="00AF3EF2">
              <w:t>и</w:t>
            </w:r>
            <w:r w:rsidRPr="00AF3EF2">
              <w:rPr>
                <w:lang w:val="en-US"/>
              </w:rPr>
              <w:t xml:space="preserve"> </w:t>
            </w:r>
            <w:r w:rsidRPr="00AF3EF2">
              <w:t>машем</w:t>
            </w:r>
            <w:r w:rsidRPr="00AF3EF2">
              <w:rPr>
                <w:lang w:val="en-US"/>
              </w:rPr>
              <w:t xml:space="preserve">) </w:t>
            </w:r>
            <w:r w:rsidRPr="00AF3EF2">
              <w:rPr>
                <w:lang w:val="en-US"/>
              </w:rPr>
              <w:br/>
            </w:r>
            <w:r w:rsidRPr="00AF3EF2">
              <w:rPr>
                <w:lang w:val="en-US"/>
              </w:rPr>
              <w:br/>
              <w:t xml:space="preserve">2. </w:t>
            </w:r>
            <w:r w:rsidRPr="00AF3EF2">
              <w:t>Повторяем</w:t>
            </w:r>
            <w:r w:rsidRPr="00AF3EF2">
              <w:rPr>
                <w:lang w:val="en-US"/>
              </w:rPr>
              <w:t xml:space="preserve"> </w:t>
            </w:r>
            <w:r w:rsidRPr="00AF3EF2">
              <w:t>первую</w:t>
            </w:r>
            <w:r w:rsidRPr="00AF3EF2">
              <w:rPr>
                <w:lang w:val="en-US"/>
              </w:rPr>
              <w:t xml:space="preserve"> </w:t>
            </w:r>
            <w:r w:rsidRPr="00AF3EF2">
              <w:t>часть</w:t>
            </w:r>
            <w:r w:rsidRPr="00AF3EF2">
              <w:rPr>
                <w:lang w:val="en-US"/>
              </w:rPr>
              <w:t xml:space="preserve"> </w:t>
            </w:r>
            <w:r w:rsidRPr="00AF3EF2">
              <w:t>и</w:t>
            </w:r>
            <w:r w:rsidRPr="00AF3EF2">
              <w:rPr>
                <w:lang w:val="en-US"/>
              </w:rPr>
              <w:t xml:space="preserve"> </w:t>
            </w:r>
            <w:r w:rsidRPr="00AF3EF2">
              <w:t>добавляем</w:t>
            </w:r>
            <w:r w:rsidRPr="00AF3EF2">
              <w:rPr>
                <w:lang w:val="en-US"/>
              </w:rPr>
              <w:t xml:space="preserve">: Left arm </w:t>
            </w:r>
            <w:r w:rsidRPr="00AF3EF2">
              <w:rPr>
                <w:lang w:val="en-US"/>
              </w:rPr>
              <w:br/>
              <w:t xml:space="preserve">3. Right leg </w:t>
            </w:r>
            <w:r w:rsidRPr="00AF3EF2">
              <w:rPr>
                <w:lang w:val="en-US"/>
              </w:rPr>
              <w:br/>
              <w:t xml:space="preserve">4. Left leg </w:t>
            </w:r>
            <w:r w:rsidRPr="00AF3EF2">
              <w:rPr>
                <w:lang w:val="en-US"/>
              </w:rPr>
              <w:br/>
              <w:t xml:space="preserve">5. Nod your head </w:t>
            </w:r>
            <w:r w:rsidRPr="00AF3EF2">
              <w:rPr>
                <w:lang w:val="en-US"/>
              </w:rPr>
              <w:br/>
            </w:r>
            <w:r w:rsidRPr="00AF3EF2">
              <w:rPr>
                <w:lang w:val="en-US"/>
              </w:rPr>
              <w:lastRenderedPageBreak/>
              <w:t xml:space="preserve">6. Turn around </w:t>
            </w:r>
            <w:r w:rsidRPr="00AF3EF2">
              <w:rPr>
                <w:lang w:val="en-US"/>
              </w:rPr>
              <w:br/>
              <w:t xml:space="preserve">7. Sit down </w:t>
            </w:r>
            <w:r w:rsidRPr="00AF3EF2">
              <w:rPr>
                <w:lang w:val="en-US"/>
              </w:rPr>
              <w:br/>
            </w:r>
            <w:r w:rsidRPr="00AF3EF2">
              <w:rPr>
                <w:lang w:val="en-US"/>
              </w:rPr>
              <w:br/>
            </w:r>
            <w:r w:rsidRPr="00AF3EF2">
              <w:t>Все</w:t>
            </w:r>
            <w:r w:rsidRPr="00AF3EF2">
              <w:rPr>
                <w:lang w:val="en-US"/>
              </w:rPr>
              <w:t xml:space="preserve"> </w:t>
            </w:r>
            <w:r w:rsidRPr="00AF3EF2">
              <w:t>эти</w:t>
            </w:r>
            <w:r w:rsidRPr="00AF3EF2">
              <w:rPr>
                <w:lang w:val="en-US"/>
              </w:rPr>
              <w:t xml:space="preserve"> </w:t>
            </w:r>
            <w:r w:rsidRPr="00AF3EF2">
              <w:t>рифмовки</w:t>
            </w:r>
            <w:r w:rsidRPr="00AF3EF2">
              <w:rPr>
                <w:lang w:val="en-US"/>
              </w:rPr>
              <w:t xml:space="preserve"> </w:t>
            </w:r>
            <w:r w:rsidRPr="00AF3EF2">
              <w:t>забавны</w:t>
            </w:r>
            <w:r w:rsidRPr="00AF3EF2">
              <w:rPr>
                <w:lang w:val="en-US"/>
              </w:rPr>
              <w:t xml:space="preserve"> </w:t>
            </w:r>
            <w:r w:rsidRPr="00AF3EF2">
              <w:t>и</w:t>
            </w:r>
            <w:r w:rsidRPr="00AF3EF2">
              <w:rPr>
                <w:lang w:val="en-US"/>
              </w:rPr>
              <w:t xml:space="preserve"> </w:t>
            </w:r>
            <w:r w:rsidRPr="00AF3EF2">
              <w:t>могут</w:t>
            </w:r>
            <w:r w:rsidRPr="00AF3EF2">
              <w:rPr>
                <w:lang w:val="en-US"/>
              </w:rPr>
              <w:t xml:space="preserve"> </w:t>
            </w:r>
            <w:r w:rsidRPr="00AF3EF2">
              <w:t>использоваться</w:t>
            </w:r>
            <w:r w:rsidRPr="00AF3EF2">
              <w:rPr>
                <w:lang w:val="en-US"/>
              </w:rPr>
              <w:t xml:space="preserve"> </w:t>
            </w:r>
            <w:r w:rsidRPr="00AF3EF2">
              <w:t>для</w:t>
            </w:r>
            <w:r w:rsidRPr="00AF3EF2">
              <w:rPr>
                <w:lang w:val="en-US"/>
              </w:rPr>
              <w:t xml:space="preserve"> </w:t>
            </w:r>
            <w:r w:rsidRPr="00AF3EF2">
              <w:t>проведения</w:t>
            </w:r>
            <w:r w:rsidRPr="00AF3EF2">
              <w:rPr>
                <w:lang w:val="en-US"/>
              </w:rPr>
              <w:t xml:space="preserve"> </w:t>
            </w:r>
            <w:r w:rsidRPr="00AF3EF2">
              <w:t>физзарядок</w:t>
            </w:r>
            <w:r w:rsidRPr="00AF3EF2">
              <w:rPr>
                <w:lang w:val="en-US"/>
              </w:rPr>
              <w:t xml:space="preserve">. </w:t>
            </w:r>
            <w:r w:rsidRPr="00AF3EF2">
              <w:rPr>
                <w:lang w:val="en-US"/>
              </w:rPr>
              <w:br/>
            </w:r>
            <w:r w:rsidRPr="00AF3EF2">
              <w:t xml:space="preserve">На уроках я также практикую зарядки для снятия мышечного </w:t>
            </w:r>
            <w:r w:rsidRPr="00AF3EF2">
              <w:rPr>
                <w:i/>
              </w:rPr>
              <w:t>утомления с пальцев</w:t>
            </w:r>
            <w:r w:rsidRPr="00AF3EF2">
              <w:t xml:space="preserve"> при письме. </w:t>
            </w:r>
            <w:r w:rsidRPr="00AF3EF2">
              <w:br/>
              <w:t xml:space="preserve"> </w:t>
            </w:r>
            <w:proofErr w:type="spellStart"/>
            <w:r w:rsidRPr="00AF3EF2">
              <w:t>These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are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mother's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forks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and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knives</w:t>
            </w:r>
            <w:proofErr w:type="spellEnd"/>
            <w:r w:rsidRPr="00AF3EF2">
              <w:t xml:space="preserve"> </w:t>
            </w:r>
            <w:proofErr w:type="gramStart"/>
            <w:r w:rsidRPr="00AF3EF2">
              <w:t xml:space="preserve">( </w:t>
            </w:r>
            <w:proofErr w:type="gramEnd"/>
            <w:r w:rsidRPr="00AF3EF2">
              <w:t xml:space="preserve">пальцы обеих рук скрещены ) </w:t>
            </w:r>
            <w:r w:rsidRPr="00AF3EF2">
              <w:br/>
              <w:t xml:space="preserve"> </w:t>
            </w:r>
            <w:proofErr w:type="spellStart"/>
            <w:r w:rsidRPr="00AF3EF2">
              <w:t>This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is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mother's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table</w:t>
            </w:r>
            <w:proofErr w:type="spellEnd"/>
            <w:r w:rsidRPr="00AF3EF2">
              <w:t xml:space="preserve"> ( изображаем столик ) </w:t>
            </w:r>
            <w:r w:rsidRPr="00AF3EF2">
              <w:br/>
              <w:t xml:space="preserve"> </w:t>
            </w:r>
            <w:proofErr w:type="spellStart"/>
            <w:r w:rsidRPr="00AF3EF2">
              <w:t>This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is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mother's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looking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glass</w:t>
            </w:r>
            <w:proofErr w:type="spellEnd"/>
            <w:r w:rsidRPr="00AF3EF2">
              <w:t xml:space="preserve"> ( изображаем зеркальце и прихорашивающуюся маму ) </w:t>
            </w:r>
            <w:r w:rsidRPr="00AF3EF2">
              <w:br/>
              <w:t xml:space="preserve"> </w:t>
            </w:r>
            <w:proofErr w:type="spellStart"/>
            <w:r w:rsidRPr="00AF3EF2">
              <w:t>This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is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baby</w:t>
            </w:r>
            <w:proofErr w:type="spellEnd"/>
            <w:r w:rsidRPr="00AF3EF2">
              <w:t xml:space="preserve"> ' </w:t>
            </w:r>
            <w:proofErr w:type="spellStart"/>
            <w:r w:rsidRPr="00AF3EF2">
              <w:t>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cradle</w:t>
            </w:r>
            <w:proofErr w:type="spellEnd"/>
            <w:r w:rsidRPr="00AF3EF2">
              <w:t xml:space="preserve"> . </w:t>
            </w:r>
            <w:r w:rsidRPr="00AF3EF2">
              <w:rPr>
                <w:lang w:val="en-US"/>
              </w:rPr>
              <w:t>(</w:t>
            </w:r>
            <w:r w:rsidRPr="00AF3EF2">
              <w:t>колыбелька</w:t>
            </w:r>
            <w:r w:rsidRPr="00AF3EF2">
              <w:rPr>
                <w:lang w:val="en-US"/>
              </w:rPr>
              <w:t xml:space="preserve"> </w:t>
            </w:r>
            <w:r w:rsidRPr="00AF3EF2">
              <w:t>для</w:t>
            </w:r>
            <w:r w:rsidRPr="00AF3EF2">
              <w:rPr>
                <w:lang w:val="en-US"/>
              </w:rPr>
              <w:t xml:space="preserve"> </w:t>
            </w:r>
            <w:r w:rsidRPr="00AF3EF2">
              <w:t>ребенка</w:t>
            </w:r>
            <w:r w:rsidRPr="00AF3EF2">
              <w:rPr>
                <w:lang w:val="en-US"/>
              </w:rPr>
              <w:t xml:space="preserve">) </w:t>
            </w:r>
            <w:r w:rsidRPr="00AF3EF2">
              <w:rPr>
                <w:lang w:val="en-US"/>
              </w:rPr>
              <w:br/>
            </w:r>
          </w:p>
          <w:p w:rsidR="00AF3EF2" w:rsidRPr="00AF3EF2" w:rsidRDefault="00AF3EF2" w:rsidP="00AF3EF2">
            <w:pPr>
              <w:pStyle w:val="a3"/>
              <w:spacing w:before="0" w:beforeAutospacing="0" w:after="0" w:afterAutospacing="0"/>
            </w:pPr>
            <w:r w:rsidRPr="00AF3EF2">
              <w:rPr>
                <w:i/>
              </w:rPr>
              <w:t>Зарядка</w:t>
            </w:r>
            <w:r w:rsidRPr="00AF3EF2">
              <w:rPr>
                <w:i/>
                <w:lang w:val="en-US"/>
              </w:rPr>
              <w:t xml:space="preserve"> </w:t>
            </w:r>
            <w:r w:rsidRPr="00AF3EF2">
              <w:rPr>
                <w:i/>
              </w:rPr>
              <w:t>для</w:t>
            </w:r>
            <w:r w:rsidRPr="00AF3EF2">
              <w:rPr>
                <w:i/>
                <w:lang w:val="en-US"/>
              </w:rPr>
              <w:t xml:space="preserve"> </w:t>
            </w:r>
            <w:r w:rsidRPr="00AF3EF2">
              <w:rPr>
                <w:i/>
              </w:rPr>
              <w:t>глаз</w:t>
            </w:r>
            <w:r w:rsidRPr="00AF3EF2">
              <w:rPr>
                <w:i/>
                <w:lang w:val="en-US"/>
              </w:rPr>
              <w:t xml:space="preserve">. </w:t>
            </w:r>
            <w:r w:rsidRPr="00AF3EF2">
              <w:rPr>
                <w:i/>
                <w:lang w:val="en-US"/>
              </w:rPr>
              <w:br/>
            </w:r>
            <w:r w:rsidRPr="00AF3EF2">
              <w:rPr>
                <w:lang w:val="en-US"/>
              </w:rPr>
              <w:t xml:space="preserve"> Look left, right </w:t>
            </w:r>
            <w:r w:rsidRPr="00AF3EF2">
              <w:rPr>
                <w:lang w:val="en-US"/>
              </w:rPr>
              <w:br/>
              <w:t xml:space="preserve"> Look up, look down </w:t>
            </w:r>
            <w:r w:rsidRPr="00AF3EF2">
              <w:rPr>
                <w:lang w:val="en-US"/>
              </w:rPr>
              <w:br/>
              <w:t xml:space="preserve"> Look around. </w:t>
            </w:r>
            <w:r w:rsidRPr="00AF3EF2">
              <w:rPr>
                <w:lang w:val="en-US"/>
              </w:rPr>
              <w:br/>
              <w:t xml:space="preserve"> Look at your nose </w:t>
            </w:r>
            <w:r w:rsidRPr="00AF3EF2">
              <w:rPr>
                <w:lang w:val="en-US"/>
              </w:rPr>
              <w:br/>
              <w:t xml:space="preserve"> Look at that rose </w:t>
            </w:r>
            <w:r w:rsidRPr="00AF3EF2">
              <w:rPr>
                <w:lang w:val="en-US"/>
              </w:rPr>
              <w:br/>
              <w:t xml:space="preserve"> Close your eyes </w:t>
            </w:r>
            <w:r w:rsidRPr="00AF3EF2">
              <w:rPr>
                <w:lang w:val="en-US"/>
              </w:rPr>
              <w:br/>
              <w:t xml:space="preserve"> Open, wink and smile. </w:t>
            </w:r>
            <w:r w:rsidRPr="00AF3EF2">
              <w:rPr>
                <w:lang w:val="en-US"/>
              </w:rPr>
              <w:br/>
              <w:t xml:space="preserve"> </w:t>
            </w:r>
            <w:proofErr w:type="spellStart"/>
            <w:r w:rsidRPr="00AF3EF2">
              <w:t>Your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eyes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are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happy</w:t>
            </w:r>
            <w:proofErr w:type="spellEnd"/>
            <w:r w:rsidRPr="00AF3EF2">
              <w:t xml:space="preserve"> </w:t>
            </w:r>
            <w:proofErr w:type="spellStart"/>
            <w:r w:rsidRPr="00AF3EF2">
              <w:t>again</w:t>
            </w:r>
            <w:proofErr w:type="spellEnd"/>
            <w:r w:rsidRPr="00AF3EF2">
              <w:t>.</w:t>
            </w:r>
          </w:p>
          <w:p w:rsidR="00AF3EF2" w:rsidRPr="00AF3EF2" w:rsidRDefault="00AF3EF2" w:rsidP="00AF3EF2">
            <w:pPr>
              <w:pStyle w:val="1"/>
              <w:spacing w:before="0" w:beforeAutospacing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A7A6B" w:rsidRPr="00AF3EF2" w:rsidRDefault="000A7A6B" w:rsidP="00AF3E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0A7A6B" w:rsidRPr="00AF3EF2" w:rsidRDefault="000A7A6B" w:rsidP="00AF3E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51BF9" w:rsidRPr="00AF3EF2" w:rsidRDefault="00B51BF9" w:rsidP="00AF3EF2">
      <w:pPr>
        <w:pStyle w:val="a3"/>
        <w:spacing w:before="0" w:beforeAutospacing="0" w:after="0" w:afterAutospacing="0"/>
        <w:rPr>
          <w:lang w:val="en-US"/>
        </w:rPr>
      </w:pPr>
      <w:r w:rsidRPr="00AF3EF2">
        <w:rPr>
          <w:lang w:val="en-US"/>
        </w:rPr>
        <w:lastRenderedPageBreak/>
        <w:t>The wise old owl</w:t>
      </w:r>
      <w:r w:rsidRPr="00AF3EF2">
        <w:rPr>
          <w:lang w:val="en-US"/>
        </w:rPr>
        <w:br/>
      </w:r>
      <w:proofErr w:type="gramStart"/>
      <w:r w:rsidRPr="00AF3EF2">
        <w:rPr>
          <w:lang w:val="en-US"/>
        </w:rPr>
        <w:t>Sat</w:t>
      </w:r>
      <w:proofErr w:type="gramEnd"/>
      <w:r w:rsidRPr="00AF3EF2">
        <w:rPr>
          <w:lang w:val="en-US"/>
        </w:rPr>
        <w:t xml:space="preserve"> in the oak. </w:t>
      </w:r>
      <w:r w:rsidRPr="00AF3EF2">
        <w:rPr>
          <w:lang w:val="en-US"/>
        </w:rPr>
        <w:br/>
        <w:t xml:space="preserve">The more he heard </w:t>
      </w:r>
      <w:r w:rsidRPr="00AF3EF2">
        <w:rPr>
          <w:lang w:val="en-US"/>
        </w:rPr>
        <w:br/>
      </w:r>
      <w:proofErr w:type="gramStart"/>
      <w:r w:rsidRPr="00AF3EF2">
        <w:rPr>
          <w:lang w:val="en-US"/>
        </w:rPr>
        <w:t>The</w:t>
      </w:r>
      <w:proofErr w:type="gramEnd"/>
      <w:r w:rsidRPr="00AF3EF2">
        <w:rPr>
          <w:lang w:val="en-US"/>
        </w:rPr>
        <w:t xml:space="preserve"> less he spoke.                                                   </w:t>
      </w:r>
    </w:p>
    <w:p w:rsidR="00AF3EF2" w:rsidRDefault="00B51BF9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Jack and Jill went up the hill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AF3EF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fetch a pail of water;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br/>
        <w:t xml:space="preserve">Jack fell down and broke his crown, </w:t>
      </w:r>
      <w:r w:rsidRPr="00AF3EF2">
        <w:rPr>
          <w:rFonts w:ascii="Times New Roman" w:hAnsi="Times New Roman" w:cs="Times New Roman"/>
          <w:sz w:val="24"/>
          <w:szCs w:val="24"/>
          <w:lang w:val="en-US"/>
        </w:rPr>
        <w:br/>
        <w:t>And Jill came tumbling after.</w:t>
      </w:r>
      <w:r w:rsidR="00AF3EF2" w:rsidRPr="00AF3E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 xml:space="preserve">4.6 Метод проектов. 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Для повышения мотивации, особенно на старшем этапе среднего звена, подходит метод проектов. Метод проектов является составной частью обучения английскому языку и поддерживает мотивацию к учению в проектной работе она всегда положительная, так как проект отражает интерес учащихся, их собственный мир. На своих уроках считаю, что использование возможностей современных информационных технологий в школе способствует: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деятельности, повышению качественной успеваемости школьников;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развитию навыков самообразования и самоконтроля у школьников;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повышению уровня комфортности обучения;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повышению активности и инициативности школьников на уроке;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развитию информационного мышления школьников, формированию информационно-коммуникационной компетентности;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приобретению навыков работы на компьютере учащимися школы с соблюдением правил безопасности.</w:t>
      </w:r>
    </w:p>
    <w:p w:rsidR="00AF3EF2" w:rsidRPr="00AF3EF2" w:rsidRDefault="00AF3EF2" w:rsidP="00AF3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EF2">
        <w:rPr>
          <w:rFonts w:ascii="Times New Roman" w:hAnsi="Times New Roman" w:cs="Times New Roman"/>
          <w:sz w:val="24"/>
          <w:szCs w:val="24"/>
        </w:rPr>
        <w:t>Возможности компьютера позволяют не только подготовить интересный дидактический материал, но и разработать различного рода проверочные задания с учетом индивидуальных возможностей и интересов учащихся.</w:t>
      </w:r>
    </w:p>
    <w:p w:rsidR="00B51BF9" w:rsidRPr="00AF3EF2" w:rsidRDefault="00B51BF9" w:rsidP="00AF3EF2">
      <w:pPr>
        <w:pStyle w:val="a3"/>
        <w:spacing w:before="0" w:beforeAutospacing="0" w:after="0" w:afterAutospacing="0"/>
      </w:pPr>
    </w:p>
    <w:tbl>
      <w:tblPr>
        <w:tblW w:w="9694" w:type="dxa"/>
        <w:tblCellSpacing w:w="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694"/>
      </w:tblGrid>
      <w:tr w:rsidR="00C847C2" w:rsidRPr="00AF3EF2" w:rsidTr="00A84300">
        <w:trPr>
          <w:trHeight w:val="18312"/>
          <w:tblCellSpacing w:w="7" w:type="dxa"/>
        </w:trPr>
        <w:tc>
          <w:tcPr>
            <w:tcW w:w="9666" w:type="dxa"/>
          </w:tcPr>
          <w:p w:rsidR="00B51BF9" w:rsidRPr="00AF3EF2" w:rsidRDefault="00A84300" w:rsidP="00AF3EF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 w:rsidRPr="00AF3EF2">
              <w:lastRenderedPageBreak/>
              <w:t>5.</w:t>
            </w:r>
            <w:r w:rsidR="00B51BF9" w:rsidRPr="00AF3EF2">
              <w:t xml:space="preserve">В заключении хочу сказать, что ожидание необычного, особая заинтересованность также служит релаксации учащихся, так как затрагивает эмоциональную сферу. Интерес учащихся можно вызвать ознакомлением с новыми английскими иллюстрированными журналами и газетами, рассказом о каком-нибудь англоязычном городе, новой информацией о праздниках и обычаях. </w:t>
            </w:r>
          </w:p>
          <w:p w:rsidR="00B51BF9" w:rsidRPr="00AF3EF2" w:rsidRDefault="00B51BF9" w:rsidP="00AF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Но одним из самых важных </w:t>
            </w:r>
            <w:proofErr w:type="spellStart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считаю 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 Учитель должен стремиться вызывать положительное отношение к предмету. Доброжелательный тон педагога – важный момент </w:t>
            </w:r>
            <w:proofErr w:type="spellStart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Использование </w:t>
            </w:r>
            <w:proofErr w:type="spellStart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играет большую роль в жизни каждого школьника, позволяет легче и успешнее овладевать необходимыми знаниями на уроке, позволяет преодолеть трудности, достичь цели и решить задачи обучения иностранному языку. </w:t>
            </w:r>
          </w:p>
          <w:p w:rsidR="00D04DF5" w:rsidRPr="00AF3EF2" w:rsidRDefault="00B51BF9" w:rsidP="00AF3EF2">
            <w:pPr>
              <w:tabs>
                <w:tab w:val="num" w:pos="-1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В данных разработках мне хотелось акцентировать внимание на проблему здоровья у молодого поколения. В каждом учебнике прослеживается эта тема, и нам педагогам и родителям надо много работать, чтобы привить нашим детям здоровый образ жизни любыми способами. Использование </w:t>
            </w:r>
            <w:proofErr w:type="spellStart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играет большую роль в жизни каждого школьника, позволяет легче и успешнее овладевать необходимыми знаниями на уроке, позволяет преодолеть трудности, достичь цели и решить задачи обучения иностранному языку.</w:t>
            </w:r>
            <w:r w:rsidR="00D04DF5" w:rsidRPr="00A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4300" w:rsidRPr="00AF3EF2" w:rsidRDefault="00D04DF5" w:rsidP="00AF3EF2">
            <w:pPr>
              <w:tabs>
                <w:tab w:val="num" w:pos="-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A84300" w:rsidRPr="00AF3EF2" w:rsidRDefault="00A84300" w:rsidP="00AF3EF2">
            <w:pPr>
              <w:tabs>
                <w:tab w:val="num" w:pos="-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300" w:rsidRPr="00AF3EF2" w:rsidRDefault="00A84300" w:rsidP="00AF3EF2">
            <w:pPr>
              <w:tabs>
                <w:tab w:val="num" w:pos="-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300" w:rsidRPr="00AF3EF2" w:rsidRDefault="00A84300" w:rsidP="00AF3EF2">
            <w:pPr>
              <w:tabs>
                <w:tab w:val="num" w:pos="-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DF5" w:rsidRPr="00AF3EF2" w:rsidRDefault="00A84300" w:rsidP="00AF3EF2">
            <w:pPr>
              <w:tabs>
                <w:tab w:val="num" w:pos="-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0A7A6B" w:rsidRPr="00A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  <w:p w:rsidR="00D04DF5" w:rsidRPr="00AF3EF2" w:rsidRDefault="00AF3EF2" w:rsidP="00AF3EF2">
            <w:pPr>
              <w:numPr>
                <w:ilvl w:val="0"/>
                <w:numId w:val="7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>Концепция Федеральных государственных образовательных стандартов общего образования</w:t>
            </w:r>
            <w:proofErr w:type="gramStart"/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од ред. А.М. </w:t>
            </w:r>
            <w:proofErr w:type="spellStart"/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 xml:space="preserve">, А.А. Кузнецова. </w:t>
            </w:r>
          </w:p>
          <w:p w:rsidR="00D04DF5" w:rsidRPr="00AF3EF2" w:rsidRDefault="00AF3EF2" w:rsidP="00AF3EF2">
            <w:pPr>
              <w:numPr>
                <w:ilvl w:val="0"/>
                <w:numId w:val="7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04DF5" w:rsidRPr="00AF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рекомендации: </w:t>
            </w:r>
            <w:proofErr w:type="spellStart"/>
            <w:r w:rsidR="00D04DF5" w:rsidRPr="00AF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="00D04DF5" w:rsidRPr="00AF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общеобразовательной школе: методология анализа, формы, методы, опыт применения</w:t>
            </w:r>
            <w:proofErr w:type="gramStart"/>
            <w:r w:rsidR="00D04DF5" w:rsidRPr="00AF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</w:t>
            </w:r>
            <w:proofErr w:type="gramEnd"/>
            <w:r w:rsidR="00D04DF5" w:rsidRPr="00AF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ред. М.М. Безруких, В.Д. Сонькина.</w:t>
            </w:r>
            <w:r w:rsidR="00D04DF5" w:rsidRPr="00AF3EF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04DF5" w:rsidRPr="00AF3EF2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B6E66" w:rsidRPr="00AF3EF2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DF5" w:rsidRPr="00AF3EF2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04DF5" w:rsidRPr="00AF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2002.</w:t>
            </w:r>
          </w:p>
          <w:p w:rsidR="00D04DF5" w:rsidRPr="00AF3EF2" w:rsidRDefault="00AF3EF2" w:rsidP="00AF3EF2">
            <w:pPr>
              <w:numPr>
                <w:ilvl w:val="0"/>
                <w:numId w:val="7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4DF5" w:rsidRPr="00AF3EF2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школа»: (утверждена Президентом РФ Д. А. Медведевым) // Вестник образования России. - 2010. - № 4. - С. 62-70.</w:t>
            </w:r>
          </w:p>
          <w:p w:rsidR="00A84300" w:rsidRPr="00AF3EF2" w:rsidRDefault="00A84300" w:rsidP="00AF3EF2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2">
              <w:rPr>
                <w:rFonts w:ascii="Times New Roman" w:hAnsi="Times New Roman"/>
                <w:sz w:val="24"/>
                <w:szCs w:val="24"/>
              </w:rPr>
              <w:t xml:space="preserve">  4. </w:t>
            </w:r>
            <w:proofErr w:type="gramStart"/>
            <w:r w:rsidR="00D04DF5" w:rsidRPr="00AF3EF2">
              <w:rPr>
                <w:rFonts w:ascii="Times New Roman" w:hAnsi="Times New Roman"/>
                <w:sz w:val="24"/>
                <w:szCs w:val="24"/>
              </w:rPr>
              <w:t>Орловская</w:t>
            </w:r>
            <w:proofErr w:type="gramEnd"/>
            <w:r w:rsidR="00D04DF5" w:rsidRPr="00AF3EF2">
              <w:rPr>
                <w:rFonts w:ascii="Times New Roman" w:hAnsi="Times New Roman"/>
                <w:sz w:val="24"/>
                <w:szCs w:val="24"/>
              </w:rPr>
              <w:t xml:space="preserve"> И.С. Методические рекомендации. </w:t>
            </w:r>
            <w:proofErr w:type="spellStart"/>
            <w:r w:rsidR="00D04DF5" w:rsidRPr="00AF3EF2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D04DF5" w:rsidRPr="00AF3EF2">
              <w:rPr>
                <w:rFonts w:ascii="Times New Roman" w:hAnsi="Times New Roman"/>
                <w:sz w:val="24"/>
                <w:szCs w:val="24"/>
              </w:rPr>
              <w:t xml:space="preserve"> технологии </w:t>
            </w:r>
            <w:r w:rsidRPr="00AF3EF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4DF5" w:rsidRPr="00AF3EF2">
              <w:rPr>
                <w:rFonts w:ascii="Times New Roman" w:hAnsi="Times New Roman"/>
                <w:sz w:val="24"/>
                <w:szCs w:val="24"/>
              </w:rPr>
              <w:t>обучения иностранному языку. - 2005. Задания «Поделись радостью». «Нарисуй свое настроение» и т. д.</w:t>
            </w:r>
            <w:r w:rsidRPr="00AF3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300" w:rsidRPr="00AF3EF2" w:rsidRDefault="00A84300" w:rsidP="00AF3EF2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2">
              <w:rPr>
                <w:rFonts w:ascii="Times New Roman" w:hAnsi="Times New Roman"/>
                <w:sz w:val="24"/>
                <w:szCs w:val="24"/>
              </w:rPr>
              <w:t xml:space="preserve">    5. ИЯШ №2/2007 «Англ. яз. Элементы </w:t>
            </w:r>
            <w:proofErr w:type="spellStart"/>
            <w:r w:rsidRPr="00AF3EF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AF3EF2">
              <w:rPr>
                <w:rFonts w:ascii="Times New Roman" w:hAnsi="Times New Roman"/>
                <w:sz w:val="24"/>
                <w:szCs w:val="24"/>
              </w:rPr>
              <w:t xml:space="preserve"> технологий»</w:t>
            </w:r>
          </w:p>
          <w:p w:rsidR="00A84300" w:rsidRPr="00AF3EF2" w:rsidRDefault="00A84300" w:rsidP="00AF3EF2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2">
              <w:rPr>
                <w:rFonts w:ascii="Times New Roman" w:hAnsi="Times New Roman"/>
                <w:sz w:val="24"/>
                <w:szCs w:val="24"/>
              </w:rPr>
              <w:t>Книга для чтения на английском языке. Составитель Васильева – М: Просвещение, 1998.</w:t>
            </w:r>
          </w:p>
          <w:p w:rsidR="00A84300" w:rsidRPr="00AF3EF2" w:rsidRDefault="00A84300" w:rsidP="00AF3EF2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2">
              <w:rPr>
                <w:rFonts w:ascii="Times New Roman" w:hAnsi="Times New Roman"/>
                <w:sz w:val="24"/>
                <w:szCs w:val="24"/>
              </w:rPr>
              <w:t xml:space="preserve">    6. Т.И. </w:t>
            </w:r>
            <w:proofErr w:type="spellStart"/>
            <w:r w:rsidRPr="00AF3EF2">
              <w:rPr>
                <w:rFonts w:ascii="Times New Roman" w:hAnsi="Times New Roman"/>
                <w:sz w:val="24"/>
                <w:szCs w:val="24"/>
              </w:rPr>
              <w:t>Ижогина</w:t>
            </w:r>
            <w:proofErr w:type="spellEnd"/>
            <w:r w:rsidRPr="00AF3EF2">
              <w:rPr>
                <w:rFonts w:ascii="Times New Roman" w:hAnsi="Times New Roman"/>
                <w:sz w:val="24"/>
                <w:szCs w:val="24"/>
              </w:rPr>
              <w:t xml:space="preserve"> «Игры для обучения англ. яз</w:t>
            </w:r>
            <w:proofErr w:type="gramStart"/>
            <w:r w:rsidRPr="00AF3EF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A84300" w:rsidRPr="00AF3EF2" w:rsidRDefault="00A84300" w:rsidP="00AF3EF2">
            <w:pPr>
              <w:pStyle w:val="1"/>
              <w:spacing w:before="0" w:beforeAutospacing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04DF5" w:rsidRPr="00AF3EF2" w:rsidRDefault="00D04DF5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F9" w:rsidRPr="00AF3EF2" w:rsidRDefault="00B51BF9" w:rsidP="00AF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F9" w:rsidRPr="00AF3EF2" w:rsidRDefault="00B51BF9" w:rsidP="00AF3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F9" w:rsidRPr="00AF3EF2" w:rsidRDefault="00B51BF9" w:rsidP="00AF3EF2">
            <w:pPr>
              <w:pStyle w:val="a3"/>
              <w:spacing w:before="0" w:beforeAutospacing="0" w:after="0" w:afterAutospacing="0"/>
            </w:pPr>
          </w:p>
          <w:p w:rsidR="00B51BF9" w:rsidRPr="00AF3EF2" w:rsidRDefault="00B51BF9" w:rsidP="00AF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EF2" w:rsidRPr="0036393F" w:rsidRDefault="00AF3EF2" w:rsidP="00AF3EF2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F3EF2" w:rsidRPr="0036393F" w:rsidSect="00C847C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B2" w:rsidRDefault="003D31B2" w:rsidP="00307E89">
      <w:pPr>
        <w:spacing w:after="0" w:line="240" w:lineRule="auto"/>
      </w:pPr>
      <w:r>
        <w:separator/>
      </w:r>
    </w:p>
  </w:endnote>
  <w:endnote w:type="continuationSeparator" w:id="0">
    <w:p w:rsidR="003D31B2" w:rsidRDefault="003D31B2" w:rsidP="0030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5800"/>
    </w:sdtPr>
    <w:sdtContent>
      <w:p w:rsidR="00675C91" w:rsidRDefault="004963B5">
        <w:pPr>
          <w:pStyle w:val="a9"/>
          <w:jc w:val="right"/>
        </w:pPr>
        <w:fldSimple w:instr=" PAGE   \* MERGEFORMAT ">
          <w:r w:rsidR="00AF3EF2">
            <w:rPr>
              <w:noProof/>
            </w:rPr>
            <w:t>11</w:t>
          </w:r>
        </w:fldSimple>
      </w:p>
    </w:sdtContent>
  </w:sdt>
  <w:p w:rsidR="00675C91" w:rsidRDefault="00675C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B2" w:rsidRDefault="003D31B2" w:rsidP="00307E89">
      <w:pPr>
        <w:spacing w:after="0" w:line="240" w:lineRule="auto"/>
      </w:pPr>
      <w:r>
        <w:separator/>
      </w:r>
    </w:p>
  </w:footnote>
  <w:footnote w:type="continuationSeparator" w:id="0">
    <w:p w:rsidR="003D31B2" w:rsidRDefault="003D31B2" w:rsidP="0030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B3B"/>
    <w:multiLevelType w:val="hybridMultilevel"/>
    <w:tmpl w:val="2504610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B28D9"/>
    <w:multiLevelType w:val="hybridMultilevel"/>
    <w:tmpl w:val="83700002"/>
    <w:lvl w:ilvl="0" w:tplc="377CE4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15AA"/>
    <w:multiLevelType w:val="hybridMultilevel"/>
    <w:tmpl w:val="3BDA89A0"/>
    <w:lvl w:ilvl="0" w:tplc="AFD06E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2ED125D"/>
    <w:multiLevelType w:val="hybridMultilevel"/>
    <w:tmpl w:val="997CB79A"/>
    <w:lvl w:ilvl="0" w:tplc="52C85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3513"/>
    <w:multiLevelType w:val="hybridMultilevel"/>
    <w:tmpl w:val="6CEADF28"/>
    <w:lvl w:ilvl="0" w:tplc="133AE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838E4"/>
    <w:multiLevelType w:val="hybridMultilevel"/>
    <w:tmpl w:val="99607244"/>
    <w:lvl w:ilvl="0" w:tplc="0B36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31F710B1"/>
    <w:multiLevelType w:val="hybridMultilevel"/>
    <w:tmpl w:val="F7A4E322"/>
    <w:lvl w:ilvl="0" w:tplc="60DC4DBE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82F9C"/>
    <w:multiLevelType w:val="hybridMultilevel"/>
    <w:tmpl w:val="65FE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D6713"/>
    <w:multiLevelType w:val="hybridMultilevel"/>
    <w:tmpl w:val="04A0A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B5C13"/>
    <w:multiLevelType w:val="hybridMultilevel"/>
    <w:tmpl w:val="ED5EEE94"/>
    <w:lvl w:ilvl="0" w:tplc="48A43B5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654BC"/>
    <w:multiLevelType w:val="multilevel"/>
    <w:tmpl w:val="DBA85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14A31"/>
    <w:multiLevelType w:val="hybridMultilevel"/>
    <w:tmpl w:val="011CF9AA"/>
    <w:lvl w:ilvl="0" w:tplc="B5EA775A">
      <w:start w:val="1"/>
      <w:numFmt w:val="decimal"/>
      <w:lvlText w:val="%1."/>
      <w:lvlJc w:val="left"/>
      <w:pPr>
        <w:ind w:left="1334" w:hanging="10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55862"/>
    <w:multiLevelType w:val="hybridMultilevel"/>
    <w:tmpl w:val="7A1E59B4"/>
    <w:lvl w:ilvl="0" w:tplc="EF5EA8B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D7F"/>
    <w:rsid w:val="00031259"/>
    <w:rsid w:val="000A7A6B"/>
    <w:rsid w:val="00172697"/>
    <w:rsid w:val="001878A0"/>
    <w:rsid w:val="001907B3"/>
    <w:rsid w:val="001B636B"/>
    <w:rsid w:val="001D67B3"/>
    <w:rsid w:val="00250B07"/>
    <w:rsid w:val="00267624"/>
    <w:rsid w:val="00307E89"/>
    <w:rsid w:val="0036393F"/>
    <w:rsid w:val="003C2F58"/>
    <w:rsid w:val="003D31B2"/>
    <w:rsid w:val="003D440D"/>
    <w:rsid w:val="00405105"/>
    <w:rsid w:val="00422E8E"/>
    <w:rsid w:val="00455383"/>
    <w:rsid w:val="0048184A"/>
    <w:rsid w:val="00493122"/>
    <w:rsid w:val="004963B5"/>
    <w:rsid w:val="004D7953"/>
    <w:rsid w:val="005A36F8"/>
    <w:rsid w:val="005C3C8C"/>
    <w:rsid w:val="005D09C4"/>
    <w:rsid w:val="00640BFE"/>
    <w:rsid w:val="00666DC1"/>
    <w:rsid w:val="00675C91"/>
    <w:rsid w:val="006A4E74"/>
    <w:rsid w:val="007A649D"/>
    <w:rsid w:val="007B73DE"/>
    <w:rsid w:val="0081344A"/>
    <w:rsid w:val="00821B29"/>
    <w:rsid w:val="00830602"/>
    <w:rsid w:val="0084634B"/>
    <w:rsid w:val="0086710F"/>
    <w:rsid w:val="0089706D"/>
    <w:rsid w:val="008B6720"/>
    <w:rsid w:val="008D0D7F"/>
    <w:rsid w:val="008D0F06"/>
    <w:rsid w:val="00954184"/>
    <w:rsid w:val="00A33B5D"/>
    <w:rsid w:val="00A33F8A"/>
    <w:rsid w:val="00A47F4F"/>
    <w:rsid w:val="00A62D90"/>
    <w:rsid w:val="00A84300"/>
    <w:rsid w:val="00AA187A"/>
    <w:rsid w:val="00AF3EF2"/>
    <w:rsid w:val="00AF4C0A"/>
    <w:rsid w:val="00B26DB3"/>
    <w:rsid w:val="00B51BF9"/>
    <w:rsid w:val="00B55767"/>
    <w:rsid w:val="00B733E9"/>
    <w:rsid w:val="00BB34AE"/>
    <w:rsid w:val="00BE3C0A"/>
    <w:rsid w:val="00C847C2"/>
    <w:rsid w:val="00CB6E66"/>
    <w:rsid w:val="00CF11D5"/>
    <w:rsid w:val="00D04DF5"/>
    <w:rsid w:val="00D50CD6"/>
    <w:rsid w:val="00D9348A"/>
    <w:rsid w:val="00E255BB"/>
    <w:rsid w:val="00F3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B3"/>
  </w:style>
  <w:style w:type="paragraph" w:styleId="1">
    <w:name w:val="heading 1"/>
    <w:basedOn w:val="a"/>
    <w:link w:val="10"/>
    <w:qFormat/>
    <w:rsid w:val="008D0D7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0D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D7F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nhideWhenUsed/>
    <w:rsid w:val="008D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0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qFormat/>
    <w:rsid w:val="008D0D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0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E89"/>
  </w:style>
  <w:style w:type="paragraph" w:styleId="a9">
    <w:name w:val="footer"/>
    <w:basedOn w:val="a"/>
    <w:link w:val="aa"/>
    <w:uiPriority w:val="99"/>
    <w:unhideWhenUsed/>
    <w:rsid w:val="00307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E89"/>
  </w:style>
  <w:style w:type="paragraph" w:styleId="ab">
    <w:name w:val="No Spacing"/>
    <w:uiPriority w:val="1"/>
    <w:qFormat/>
    <w:rsid w:val="00250B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54184"/>
    <w:pPr>
      <w:ind w:left="720"/>
      <w:contextualSpacing/>
    </w:pPr>
    <w:rPr>
      <w:rFonts w:ascii="Calibri" w:eastAsia="PMingLiU" w:hAnsi="Calibri" w:cs="Times New Roman"/>
      <w:lang w:eastAsia="zh-TW"/>
    </w:rPr>
  </w:style>
  <w:style w:type="paragraph" w:customStyle="1" w:styleId="western">
    <w:name w:val="western"/>
    <w:basedOn w:val="a"/>
    <w:rsid w:val="005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A36F8"/>
  </w:style>
  <w:style w:type="character" w:customStyle="1" w:styleId="grame">
    <w:name w:val="grame"/>
    <w:rsid w:val="005A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3430-B3EF-4EAE-AB98-C2BC7A09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Ратмир</dc:creator>
  <cp:keywords/>
  <dc:description/>
  <cp:lastModifiedBy>Пользователь</cp:lastModifiedBy>
  <cp:revision>26</cp:revision>
  <cp:lastPrinted>2012-11-21T10:36:00Z</cp:lastPrinted>
  <dcterms:created xsi:type="dcterms:W3CDTF">2009-08-25T08:26:00Z</dcterms:created>
  <dcterms:modified xsi:type="dcterms:W3CDTF">2014-12-08T20:17:00Z</dcterms:modified>
</cp:coreProperties>
</file>