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41" w:rsidRPr="00B403AA" w:rsidRDefault="005941EA" w:rsidP="00000441">
      <w:pPr>
        <w:jc w:val="center"/>
        <w:rPr>
          <w:sz w:val="28"/>
          <w:szCs w:val="28"/>
        </w:rPr>
      </w:pPr>
      <w:r w:rsidRPr="00000441">
        <w:rPr>
          <w:sz w:val="28"/>
          <w:szCs w:val="28"/>
        </w:rPr>
        <w:t>МУНИЦИПАЛЬНЫЙ ТУР ОЛИМПИАДЫ ШКОЛЬНИКОВ ПО ФРАНЦУЗСКОМУ ЯЗЫКУ</w:t>
      </w:r>
      <w:r w:rsidR="00000441" w:rsidRPr="00000441">
        <w:rPr>
          <w:sz w:val="28"/>
          <w:szCs w:val="28"/>
        </w:rPr>
        <w:t xml:space="preserve"> </w:t>
      </w:r>
    </w:p>
    <w:p w:rsidR="005941EA" w:rsidRPr="00000441" w:rsidRDefault="005941EA" w:rsidP="00000441">
      <w:pPr>
        <w:jc w:val="center"/>
        <w:rPr>
          <w:sz w:val="28"/>
          <w:szCs w:val="28"/>
        </w:rPr>
      </w:pPr>
      <w:r w:rsidRPr="00000441">
        <w:rPr>
          <w:sz w:val="28"/>
          <w:szCs w:val="28"/>
        </w:rPr>
        <w:t>7 – 8 КЛАССЫ 2014 -2015 Г.</w:t>
      </w:r>
    </w:p>
    <w:p w:rsidR="005941EA" w:rsidRDefault="005941EA"/>
    <w:p w:rsidR="005941EA" w:rsidRPr="00000441" w:rsidRDefault="005941EA" w:rsidP="005941EA">
      <w:pPr>
        <w:pStyle w:val="a3"/>
        <w:numPr>
          <w:ilvl w:val="0"/>
          <w:numId w:val="1"/>
        </w:numPr>
        <w:rPr>
          <w:sz w:val="26"/>
          <w:szCs w:val="26"/>
        </w:rPr>
      </w:pPr>
      <w:r w:rsidRPr="00000441">
        <w:rPr>
          <w:sz w:val="26"/>
          <w:szCs w:val="26"/>
        </w:rPr>
        <w:t>Понимание письменного текста</w:t>
      </w:r>
    </w:p>
    <w:p w:rsidR="005941EA" w:rsidRPr="00000441" w:rsidRDefault="00C938B1" w:rsidP="005941EA">
      <w:pPr>
        <w:ind w:left="360"/>
        <w:rPr>
          <w:sz w:val="24"/>
          <w:szCs w:val="24"/>
          <w:lang w:val="fr-FR"/>
        </w:rPr>
      </w:pPr>
      <w:r w:rsidRPr="00000441">
        <w:rPr>
          <w:sz w:val="24"/>
          <w:szCs w:val="24"/>
          <w:lang w:val="fr-FR"/>
        </w:rPr>
        <w:t>Lisez le texte et faites les exercices d’après le texte</w:t>
      </w:r>
    </w:p>
    <w:p w:rsidR="005941EA" w:rsidRPr="00000441" w:rsidRDefault="00334005" w:rsidP="00000441">
      <w:pPr>
        <w:spacing w:line="360" w:lineRule="auto"/>
        <w:ind w:left="360"/>
        <w:rPr>
          <w:sz w:val="24"/>
          <w:szCs w:val="24"/>
          <w:lang w:val="fr-FR"/>
        </w:rPr>
      </w:pPr>
      <w:r w:rsidRPr="00000441">
        <w:rPr>
          <w:sz w:val="24"/>
          <w:szCs w:val="24"/>
          <w:lang w:val="fr-FR"/>
        </w:rPr>
        <w:t xml:space="preserve">     Le journal de Frida Kahlo est présenté comme un document mi-mémoire mi-grimoire°. Le journal qu’a tenu la me</w:t>
      </w:r>
      <w:r w:rsidR="00D748A2" w:rsidRPr="00000441">
        <w:rPr>
          <w:sz w:val="24"/>
          <w:szCs w:val="24"/>
          <w:lang w:val="fr-FR"/>
        </w:rPr>
        <w:t>xicaine pendant les dix dernières années de sa vie, de 1944 à 1954,</w:t>
      </w:r>
      <w:r w:rsidR="00E411DD" w:rsidRPr="00000441">
        <w:rPr>
          <w:sz w:val="24"/>
          <w:szCs w:val="24"/>
          <w:lang w:val="fr-FR"/>
        </w:rPr>
        <w:t xml:space="preserve"> est reproduit intégralement et</w:t>
      </w:r>
      <w:r w:rsidR="00D748A2" w:rsidRPr="00000441">
        <w:rPr>
          <w:sz w:val="24"/>
          <w:szCs w:val="24"/>
          <w:lang w:val="fr-FR"/>
        </w:rPr>
        <w:t xml:space="preserve"> traduit par celle qui fut aussi sa biographe, Rauda Jamis. Mêlant le dessin, l’</w:t>
      </w:r>
      <w:r w:rsidR="00E411DD" w:rsidRPr="00000441">
        <w:rPr>
          <w:sz w:val="24"/>
          <w:szCs w:val="24"/>
          <w:lang w:val="fr-FR"/>
        </w:rPr>
        <w:t>aquarelle et</w:t>
      </w:r>
      <w:r w:rsidR="00D748A2" w:rsidRPr="00000441">
        <w:rPr>
          <w:sz w:val="24"/>
          <w:szCs w:val="24"/>
          <w:lang w:val="fr-FR"/>
        </w:rPr>
        <w:t xml:space="preserve"> l’écriture, les souvenirs et la poésie, l’engagement politique et les mythes, les incantations magiques et les symboles, ce journal intime est le témoignage bouleversant d’une femme</w:t>
      </w:r>
      <w:r w:rsidR="00E411DD" w:rsidRPr="00000441">
        <w:rPr>
          <w:sz w:val="24"/>
          <w:szCs w:val="24"/>
          <w:lang w:val="fr-FR"/>
        </w:rPr>
        <w:t xml:space="preserve"> au corps rompu, endurant d’indicibles souffrances, dont la créativité demeure intarissable. Au cri de douleur succède </w:t>
      </w:r>
      <w:r w:rsidR="00B403AA">
        <w:rPr>
          <w:sz w:val="24"/>
          <w:szCs w:val="24"/>
          <w:lang w:val="fr-FR"/>
        </w:rPr>
        <w:t xml:space="preserve">le cri d’amour pour Diègo, son </w:t>
      </w:r>
      <w:r w:rsidR="00B403AA" w:rsidRPr="00B403AA">
        <w:rPr>
          <w:sz w:val="24"/>
          <w:szCs w:val="24"/>
          <w:lang w:val="fr-FR"/>
        </w:rPr>
        <w:t>m</w:t>
      </w:r>
      <w:r w:rsidR="00E411DD" w:rsidRPr="00000441">
        <w:rPr>
          <w:sz w:val="24"/>
          <w:szCs w:val="24"/>
          <w:lang w:val="fr-FR"/>
        </w:rPr>
        <w:t>ari, sa créature. A l’expression du désespoir répond un hymne à la création dans un jaillissement de signes et de couleurs.</w:t>
      </w:r>
    </w:p>
    <w:p w:rsidR="00C938B1" w:rsidRPr="00000441" w:rsidRDefault="00C938B1" w:rsidP="00000441">
      <w:pPr>
        <w:pStyle w:val="a3"/>
        <w:numPr>
          <w:ilvl w:val="0"/>
          <w:numId w:val="2"/>
        </w:numPr>
        <w:spacing w:line="360" w:lineRule="auto"/>
        <w:rPr>
          <w:sz w:val="24"/>
          <w:szCs w:val="24"/>
          <w:lang w:val="fr-FR"/>
        </w:rPr>
      </w:pPr>
      <w:r w:rsidRPr="00000441">
        <w:rPr>
          <w:sz w:val="24"/>
          <w:szCs w:val="24"/>
          <w:lang w:val="fr-FR"/>
        </w:rPr>
        <w:t>Placez ces phrases par ordre d’après le texte</w:t>
      </w:r>
    </w:p>
    <w:p w:rsidR="00C938B1" w:rsidRPr="00000441" w:rsidRDefault="00C938B1" w:rsidP="00000441">
      <w:pPr>
        <w:pStyle w:val="a3"/>
        <w:numPr>
          <w:ilvl w:val="0"/>
          <w:numId w:val="3"/>
        </w:numPr>
        <w:spacing w:line="360" w:lineRule="auto"/>
        <w:rPr>
          <w:sz w:val="24"/>
          <w:szCs w:val="24"/>
          <w:lang w:val="fr-FR"/>
        </w:rPr>
      </w:pPr>
      <w:r w:rsidRPr="00000441">
        <w:rPr>
          <w:sz w:val="24"/>
          <w:szCs w:val="24"/>
          <w:lang w:val="fr-FR"/>
        </w:rPr>
        <w:t>Au cri de douleur succède le cri d’amour pour Diègo, son mari, sa créature.</w:t>
      </w:r>
    </w:p>
    <w:p w:rsidR="00C938B1" w:rsidRPr="00000441" w:rsidRDefault="00C938B1" w:rsidP="00000441">
      <w:pPr>
        <w:pStyle w:val="a3"/>
        <w:numPr>
          <w:ilvl w:val="0"/>
          <w:numId w:val="3"/>
        </w:numPr>
        <w:spacing w:line="360" w:lineRule="auto"/>
        <w:rPr>
          <w:sz w:val="24"/>
          <w:szCs w:val="24"/>
          <w:lang w:val="fr-FR"/>
        </w:rPr>
      </w:pPr>
      <w:r w:rsidRPr="00000441">
        <w:rPr>
          <w:sz w:val="24"/>
          <w:szCs w:val="24"/>
          <w:lang w:val="fr-FR"/>
        </w:rPr>
        <w:t>Mêlant le dessin, l’aquarelle et l’écriture, les souvenirs et la poésie.</w:t>
      </w:r>
    </w:p>
    <w:p w:rsidR="00C938B1" w:rsidRPr="00000441" w:rsidRDefault="00C938B1" w:rsidP="00000441">
      <w:pPr>
        <w:pStyle w:val="a3"/>
        <w:numPr>
          <w:ilvl w:val="0"/>
          <w:numId w:val="3"/>
        </w:numPr>
        <w:spacing w:line="360" w:lineRule="auto"/>
        <w:rPr>
          <w:sz w:val="24"/>
          <w:szCs w:val="24"/>
          <w:lang w:val="fr-FR"/>
        </w:rPr>
      </w:pPr>
      <w:r w:rsidRPr="00000441">
        <w:rPr>
          <w:sz w:val="24"/>
          <w:szCs w:val="24"/>
          <w:lang w:val="fr-FR"/>
        </w:rPr>
        <w:t>Le journal de Frida Kahlo est présenté comme un document mi-mémoire</w:t>
      </w:r>
      <w:r w:rsidR="00CE62B4" w:rsidRPr="00000441">
        <w:rPr>
          <w:sz w:val="24"/>
          <w:szCs w:val="24"/>
          <w:lang w:val="fr-FR"/>
        </w:rPr>
        <w:t xml:space="preserve"> mi-grimoire.</w:t>
      </w:r>
    </w:p>
    <w:p w:rsidR="00CE62B4" w:rsidRPr="00000441" w:rsidRDefault="00CE62B4" w:rsidP="00000441">
      <w:pPr>
        <w:pStyle w:val="a3"/>
        <w:numPr>
          <w:ilvl w:val="0"/>
          <w:numId w:val="3"/>
        </w:numPr>
        <w:spacing w:line="360" w:lineRule="auto"/>
        <w:rPr>
          <w:sz w:val="24"/>
          <w:szCs w:val="24"/>
          <w:lang w:val="fr-FR"/>
        </w:rPr>
      </w:pPr>
      <w:r w:rsidRPr="00000441">
        <w:rPr>
          <w:sz w:val="24"/>
          <w:szCs w:val="24"/>
          <w:lang w:val="fr-FR"/>
        </w:rPr>
        <w:t>Ce journal intime est le témoignage bouleversant d’une femme au corps rompu.</w:t>
      </w:r>
    </w:p>
    <w:p w:rsidR="00CE62B4" w:rsidRPr="00000441" w:rsidRDefault="00CE62B4" w:rsidP="00000441">
      <w:pPr>
        <w:pStyle w:val="a3"/>
        <w:numPr>
          <w:ilvl w:val="0"/>
          <w:numId w:val="2"/>
        </w:numPr>
        <w:spacing w:line="360" w:lineRule="auto"/>
        <w:rPr>
          <w:sz w:val="24"/>
          <w:szCs w:val="24"/>
          <w:lang w:val="fr-FR"/>
        </w:rPr>
      </w:pPr>
      <w:r w:rsidRPr="00000441">
        <w:rPr>
          <w:sz w:val="24"/>
          <w:szCs w:val="24"/>
          <w:lang w:val="fr-FR"/>
        </w:rPr>
        <w:t>Cochez la bonne réponse :</w:t>
      </w:r>
    </w:p>
    <w:p w:rsidR="00CE62B4" w:rsidRPr="00000441" w:rsidRDefault="00CE62B4" w:rsidP="00000441">
      <w:pPr>
        <w:pStyle w:val="a3"/>
        <w:numPr>
          <w:ilvl w:val="0"/>
          <w:numId w:val="4"/>
        </w:numPr>
        <w:spacing w:line="360" w:lineRule="auto"/>
        <w:rPr>
          <w:sz w:val="24"/>
          <w:szCs w:val="24"/>
          <w:lang w:val="fr-FR"/>
        </w:rPr>
      </w:pPr>
      <w:r w:rsidRPr="00000441">
        <w:rPr>
          <w:sz w:val="24"/>
          <w:szCs w:val="24"/>
          <w:lang w:val="fr-FR"/>
        </w:rPr>
        <w:t>Frida Kahlo n’a pas pu tenir</w:t>
      </w:r>
    </w:p>
    <w:p w:rsidR="00CE62B4" w:rsidRPr="00000441" w:rsidRDefault="00CE62B4" w:rsidP="00000441">
      <w:pPr>
        <w:pStyle w:val="a3"/>
        <w:numPr>
          <w:ilvl w:val="0"/>
          <w:numId w:val="5"/>
        </w:numPr>
        <w:spacing w:line="360" w:lineRule="auto"/>
        <w:rPr>
          <w:sz w:val="24"/>
          <w:szCs w:val="24"/>
          <w:lang w:val="fr-FR"/>
        </w:rPr>
      </w:pPr>
      <w:r w:rsidRPr="00000441">
        <w:rPr>
          <w:sz w:val="24"/>
          <w:szCs w:val="24"/>
          <w:lang w:val="fr-FR"/>
        </w:rPr>
        <w:t>Un journal</w:t>
      </w:r>
    </w:p>
    <w:p w:rsidR="00CE62B4" w:rsidRPr="00000441" w:rsidRDefault="00CE62B4" w:rsidP="00000441">
      <w:pPr>
        <w:pStyle w:val="a3"/>
        <w:numPr>
          <w:ilvl w:val="0"/>
          <w:numId w:val="5"/>
        </w:numPr>
        <w:spacing w:line="360" w:lineRule="auto"/>
        <w:rPr>
          <w:sz w:val="24"/>
          <w:szCs w:val="24"/>
          <w:lang w:val="fr-FR"/>
        </w:rPr>
      </w:pPr>
      <w:r w:rsidRPr="00000441">
        <w:rPr>
          <w:sz w:val="24"/>
          <w:szCs w:val="24"/>
          <w:lang w:val="fr-FR"/>
        </w:rPr>
        <w:t>Un journal classique</w:t>
      </w:r>
    </w:p>
    <w:p w:rsidR="00974D66" w:rsidRPr="00000441" w:rsidRDefault="00974D66" w:rsidP="00000441">
      <w:pPr>
        <w:pStyle w:val="a3"/>
        <w:numPr>
          <w:ilvl w:val="0"/>
          <w:numId w:val="5"/>
        </w:numPr>
        <w:spacing w:line="360" w:lineRule="auto"/>
        <w:rPr>
          <w:sz w:val="24"/>
          <w:szCs w:val="24"/>
          <w:lang w:val="fr-FR"/>
        </w:rPr>
      </w:pPr>
      <w:r w:rsidRPr="00000441">
        <w:rPr>
          <w:sz w:val="24"/>
          <w:szCs w:val="24"/>
          <w:lang w:val="fr-FR"/>
        </w:rPr>
        <w:t>Un journal de dessins</w:t>
      </w:r>
    </w:p>
    <w:p w:rsidR="00CE62B4" w:rsidRPr="00000441" w:rsidRDefault="00E37EDD" w:rsidP="00E37EDD">
      <w:pPr>
        <w:pStyle w:val="a3"/>
        <w:numPr>
          <w:ilvl w:val="0"/>
          <w:numId w:val="4"/>
        </w:numPr>
        <w:rPr>
          <w:sz w:val="24"/>
          <w:szCs w:val="24"/>
          <w:lang w:val="fr-FR"/>
        </w:rPr>
      </w:pPr>
      <w:r w:rsidRPr="00000441">
        <w:rPr>
          <w:sz w:val="24"/>
          <w:szCs w:val="24"/>
          <w:lang w:val="fr-FR"/>
        </w:rPr>
        <w:t>Le malheur majeur de cette femme était</w:t>
      </w:r>
    </w:p>
    <w:p w:rsidR="00E37EDD" w:rsidRPr="00000441" w:rsidRDefault="00E37EDD" w:rsidP="00E37EDD">
      <w:pPr>
        <w:ind w:left="360"/>
        <w:rPr>
          <w:sz w:val="24"/>
          <w:szCs w:val="24"/>
          <w:lang w:val="fr-FR"/>
        </w:rPr>
      </w:pPr>
      <w:r w:rsidRPr="00000441">
        <w:rPr>
          <w:sz w:val="24"/>
          <w:szCs w:val="24"/>
          <w:lang w:val="fr-FR"/>
        </w:rPr>
        <w:t>a. Sa maladie incurable</w:t>
      </w:r>
    </w:p>
    <w:p w:rsidR="00E37EDD" w:rsidRPr="00000441" w:rsidRDefault="00E37EDD" w:rsidP="00E37EDD">
      <w:pPr>
        <w:ind w:left="360"/>
        <w:rPr>
          <w:sz w:val="24"/>
          <w:szCs w:val="24"/>
          <w:lang w:val="fr-FR"/>
        </w:rPr>
      </w:pPr>
      <w:r w:rsidRPr="00000441">
        <w:rPr>
          <w:sz w:val="24"/>
          <w:szCs w:val="24"/>
          <w:lang w:val="fr-FR"/>
        </w:rPr>
        <w:t>b. Son engagement politique</w:t>
      </w:r>
    </w:p>
    <w:p w:rsidR="00E37EDD" w:rsidRPr="00000441" w:rsidRDefault="00E37EDD" w:rsidP="00E37EDD">
      <w:pPr>
        <w:rPr>
          <w:sz w:val="24"/>
          <w:szCs w:val="24"/>
          <w:lang w:val="fr-FR"/>
        </w:rPr>
      </w:pPr>
      <w:r w:rsidRPr="00000441">
        <w:rPr>
          <w:sz w:val="24"/>
          <w:szCs w:val="24"/>
          <w:lang w:val="fr-FR"/>
        </w:rPr>
        <w:t xml:space="preserve">       c. Son exil</w:t>
      </w:r>
    </w:p>
    <w:p w:rsidR="00E37EDD" w:rsidRPr="00000441" w:rsidRDefault="00E37EDD" w:rsidP="00E37EDD">
      <w:pPr>
        <w:rPr>
          <w:sz w:val="24"/>
          <w:szCs w:val="24"/>
          <w:lang w:val="fr-FR"/>
        </w:rPr>
      </w:pPr>
      <w:r w:rsidRPr="00000441">
        <w:rPr>
          <w:sz w:val="24"/>
          <w:szCs w:val="24"/>
          <w:lang w:val="fr-FR"/>
        </w:rPr>
        <w:lastRenderedPageBreak/>
        <w:t xml:space="preserve">      3.    Elle a tenu son journal</w:t>
      </w:r>
    </w:p>
    <w:p w:rsidR="00E37EDD" w:rsidRPr="00000441" w:rsidRDefault="00E37EDD" w:rsidP="00E37EDD">
      <w:pPr>
        <w:rPr>
          <w:sz w:val="24"/>
          <w:szCs w:val="24"/>
          <w:lang w:val="fr-FR"/>
        </w:rPr>
      </w:pPr>
      <w:r w:rsidRPr="00000441">
        <w:rPr>
          <w:sz w:val="24"/>
          <w:szCs w:val="24"/>
          <w:lang w:val="fr-FR"/>
        </w:rPr>
        <w:t xml:space="preserve">               a. à la dernière décennie de sa vie</w:t>
      </w:r>
    </w:p>
    <w:p w:rsidR="00E37EDD" w:rsidRPr="00000441" w:rsidRDefault="00E37EDD" w:rsidP="00E37EDD">
      <w:pPr>
        <w:rPr>
          <w:sz w:val="24"/>
          <w:szCs w:val="24"/>
          <w:lang w:val="fr-FR"/>
        </w:rPr>
      </w:pPr>
      <w:r w:rsidRPr="00000441">
        <w:rPr>
          <w:sz w:val="24"/>
          <w:szCs w:val="24"/>
          <w:lang w:val="fr-FR"/>
        </w:rPr>
        <w:t xml:space="preserve">               b. toute sa vie</w:t>
      </w:r>
    </w:p>
    <w:p w:rsidR="00E37EDD" w:rsidRPr="00000441" w:rsidRDefault="00E37EDD" w:rsidP="00E37EDD">
      <w:pPr>
        <w:rPr>
          <w:sz w:val="24"/>
          <w:szCs w:val="24"/>
          <w:lang w:val="fr-FR"/>
        </w:rPr>
      </w:pPr>
      <w:r w:rsidRPr="00000441">
        <w:rPr>
          <w:sz w:val="24"/>
          <w:szCs w:val="24"/>
          <w:lang w:val="fr-FR"/>
        </w:rPr>
        <w:t xml:space="preserve">               c. en exil</w:t>
      </w:r>
    </w:p>
    <w:p w:rsidR="00E37EDD" w:rsidRPr="00000441" w:rsidRDefault="00E37EDD" w:rsidP="00E37EDD">
      <w:pPr>
        <w:rPr>
          <w:sz w:val="24"/>
          <w:szCs w:val="24"/>
          <w:lang w:val="fr-FR"/>
        </w:rPr>
      </w:pPr>
      <w:r w:rsidRPr="00000441">
        <w:rPr>
          <w:sz w:val="24"/>
          <w:szCs w:val="24"/>
          <w:lang w:val="fr-FR"/>
        </w:rPr>
        <w:t xml:space="preserve">      4.    </w:t>
      </w:r>
      <w:r w:rsidR="006539A0" w:rsidRPr="00000441">
        <w:rPr>
          <w:sz w:val="24"/>
          <w:szCs w:val="24"/>
          <w:lang w:val="fr-FR"/>
        </w:rPr>
        <w:t>Rauda Janis a reproduit</w:t>
      </w:r>
    </w:p>
    <w:p w:rsidR="006539A0" w:rsidRPr="00000441" w:rsidRDefault="006539A0" w:rsidP="00E37EDD">
      <w:pPr>
        <w:rPr>
          <w:sz w:val="24"/>
          <w:szCs w:val="24"/>
          <w:lang w:val="fr-FR"/>
        </w:rPr>
      </w:pPr>
      <w:r w:rsidRPr="00000441">
        <w:rPr>
          <w:sz w:val="24"/>
          <w:szCs w:val="24"/>
          <w:lang w:val="fr-FR"/>
        </w:rPr>
        <w:t xml:space="preserve">              a. tout le texte du journal</w:t>
      </w:r>
    </w:p>
    <w:p w:rsidR="006539A0" w:rsidRPr="00000441" w:rsidRDefault="006539A0" w:rsidP="00E37EDD">
      <w:pPr>
        <w:rPr>
          <w:sz w:val="24"/>
          <w:szCs w:val="24"/>
          <w:lang w:val="fr-FR"/>
        </w:rPr>
      </w:pPr>
      <w:r w:rsidRPr="00000441">
        <w:rPr>
          <w:sz w:val="24"/>
          <w:szCs w:val="24"/>
          <w:lang w:val="fr-FR"/>
        </w:rPr>
        <w:t xml:space="preserve">             b. une partie en la traduisant</w:t>
      </w:r>
    </w:p>
    <w:p w:rsidR="006539A0" w:rsidRPr="00000441" w:rsidRDefault="006539A0" w:rsidP="00E37EDD">
      <w:pPr>
        <w:rPr>
          <w:sz w:val="24"/>
          <w:szCs w:val="24"/>
          <w:lang w:val="fr-FR"/>
        </w:rPr>
      </w:pPr>
      <w:r w:rsidRPr="00000441">
        <w:rPr>
          <w:sz w:val="24"/>
          <w:szCs w:val="24"/>
          <w:lang w:val="fr-FR"/>
        </w:rPr>
        <w:t xml:space="preserve">            c. les dessins et les aquarelles</w:t>
      </w:r>
    </w:p>
    <w:p w:rsidR="006539A0" w:rsidRPr="00000441" w:rsidRDefault="006539A0" w:rsidP="00E37EDD">
      <w:pPr>
        <w:rPr>
          <w:sz w:val="24"/>
          <w:szCs w:val="24"/>
          <w:lang w:val="fr-FR"/>
        </w:rPr>
      </w:pPr>
    </w:p>
    <w:p w:rsidR="006539A0" w:rsidRPr="00000441" w:rsidRDefault="006539A0" w:rsidP="006539A0">
      <w:pPr>
        <w:pStyle w:val="a3"/>
        <w:numPr>
          <w:ilvl w:val="0"/>
          <w:numId w:val="3"/>
        </w:numPr>
        <w:rPr>
          <w:sz w:val="24"/>
          <w:szCs w:val="24"/>
          <w:lang w:val="fr-FR"/>
        </w:rPr>
      </w:pPr>
      <w:r w:rsidRPr="00000441">
        <w:rPr>
          <w:sz w:val="24"/>
          <w:szCs w:val="24"/>
          <w:lang w:val="fr-FR"/>
        </w:rPr>
        <w:t xml:space="preserve">    Les souffrances</w:t>
      </w:r>
    </w:p>
    <w:p w:rsidR="006539A0" w:rsidRPr="00000441" w:rsidRDefault="006539A0" w:rsidP="006539A0">
      <w:pPr>
        <w:ind w:left="720"/>
        <w:rPr>
          <w:sz w:val="24"/>
          <w:szCs w:val="24"/>
          <w:lang w:val="fr-FR"/>
        </w:rPr>
      </w:pPr>
      <w:r w:rsidRPr="00000441">
        <w:rPr>
          <w:sz w:val="24"/>
          <w:szCs w:val="24"/>
          <w:lang w:val="fr-FR"/>
        </w:rPr>
        <w:t xml:space="preserve">   a. ont affectué la créativité de Frida Kahlo</w:t>
      </w:r>
    </w:p>
    <w:p w:rsidR="006539A0" w:rsidRPr="00000441" w:rsidRDefault="00B403AA" w:rsidP="006539A0">
      <w:pPr>
        <w:ind w:left="720"/>
        <w:rPr>
          <w:sz w:val="24"/>
          <w:szCs w:val="24"/>
          <w:lang w:val="fr-FR"/>
        </w:rPr>
      </w:pPr>
      <w:r>
        <w:rPr>
          <w:sz w:val="24"/>
          <w:szCs w:val="24"/>
          <w:lang w:val="fr-FR"/>
        </w:rPr>
        <w:t xml:space="preserve">   b. n’ont pa</w:t>
      </w:r>
      <w:r w:rsidR="006539A0" w:rsidRPr="00000441">
        <w:rPr>
          <w:sz w:val="24"/>
          <w:szCs w:val="24"/>
          <w:lang w:val="fr-FR"/>
        </w:rPr>
        <w:t>s touché sa créativité</w:t>
      </w:r>
    </w:p>
    <w:p w:rsidR="006539A0" w:rsidRPr="00000441" w:rsidRDefault="006539A0" w:rsidP="006539A0">
      <w:pPr>
        <w:ind w:left="720"/>
        <w:rPr>
          <w:sz w:val="24"/>
          <w:szCs w:val="24"/>
          <w:lang w:val="fr-FR"/>
        </w:rPr>
      </w:pPr>
      <w:r w:rsidRPr="00000441">
        <w:rPr>
          <w:sz w:val="24"/>
          <w:szCs w:val="24"/>
          <w:lang w:val="fr-FR"/>
        </w:rPr>
        <w:t xml:space="preserve">   c. n’ont pas ébranlé sa créativité</w:t>
      </w:r>
    </w:p>
    <w:p w:rsidR="006539A0" w:rsidRDefault="006539A0" w:rsidP="006539A0">
      <w:pPr>
        <w:ind w:left="720"/>
        <w:rPr>
          <w:lang w:val="fr-FR"/>
        </w:rPr>
      </w:pPr>
    </w:p>
    <w:p w:rsidR="006539A0" w:rsidRDefault="006539A0" w:rsidP="006539A0">
      <w:pPr>
        <w:ind w:left="720"/>
        <w:rPr>
          <w:lang w:val="fr-FR"/>
        </w:rPr>
      </w:pPr>
    </w:p>
    <w:p w:rsidR="006539A0" w:rsidRDefault="006539A0" w:rsidP="006539A0">
      <w:pPr>
        <w:ind w:left="720"/>
        <w:rPr>
          <w:lang w:val="fr-FR"/>
        </w:rPr>
      </w:pPr>
    </w:p>
    <w:p w:rsidR="006539A0" w:rsidRDefault="006539A0" w:rsidP="006539A0">
      <w:pPr>
        <w:ind w:left="720"/>
        <w:rPr>
          <w:lang w:val="fr-FR"/>
        </w:rPr>
      </w:pPr>
    </w:p>
    <w:p w:rsidR="006539A0" w:rsidRDefault="006539A0" w:rsidP="006539A0">
      <w:pPr>
        <w:ind w:left="720"/>
        <w:rPr>
          <w:lang w:val="fr-FR"/>
        </w:rPr>
      </w:pPr>
    </w:p>
    <w:p w:rsidR="006539A0" w:rsidRDefault="006539A0" w:rsidP="006539A0">
      <w:pPr>
        <w:ind w:left="720"/>
        <w:rPr>
          <w:lang w:val="fr-FR"/>
        </w:rPr>
      </w:pPr>
    </w:p>
    <w:p w:rsidR="006539A0" w:rsidRDefault="006539A0" w:rsidP="006539A0">
      <w:pPr>
        <w:ind w:left="720"/>
        <w:rPr>
          <w:lang w:val="fr-FR"/>
        </w:rPr>
      </w:pPr>
    </w:p>
    <w:p w:rsidR="006539A0" w:rsidRDefault="006539A0" w:rsidP="006539A0">
      <w:pPr>
        <w:ind w:left="720"/>
        <w:rPr>
          <w:lang w:val="fr-FR"/>
        </w:rPr>
      </w:pPr>
    </w:p>
    <w:p w:rsidR="006539A0" w:rsidRDefault="006539A0" w:rsidP="006539A0">
      <w:pPr>
        <w:ind w:left="720"/>
        <w:rPr>
          <w:lang w:val="fr-FR"/>
        </w:rPr>
      </w:pPr>
    </w:p>
    <w:p w:rsidR="006539A0" w:rsidRDefault="006539A0" w:rsidP="006539A0">
      <w:pPr>
        <w:ind w:left="720"/>
        <w:rPr>
          <w:lang w:val="fr-FR"/>
        </w:rPr>
      </w:pPr>
    </w:p>
    <w:p w:rsidR="006539A0" w:rsidRDefault="006539A0" w:rsidP="006539A0">
      <w:pPr>
        <w:ind w:left="720"/>
        <w:rPr>
          <w:lang w:val="fr-FR"/>
        </w:rPr>
      </w:pPr>
    </w:p>
    <w:p w:rsidR="006539A0" w:rsidRDefault="006539A0" w:rsidP="006539A0">
      <w:pPr>
        <w:ind w:left="720"/>
        <w:rPr>
          <w:lang w:val="fr-FR"/>
        </w:rPr>
      </w:pPr>
    </w:p>
    <w:p w:rsidR="006539A0" w:rsidRDefault="006539A0" w:rsidP="006539A0">
      <w:pPr>
        <w:ind w:left="720"/>
        <w:rPr>
          <w:lang w:val="fr-FR"/>
        </w:rPr>
      </w:pPr>
    </w:p>
    <w:p w:rsidR="006539A0" w:rsidRDefault="006539A0" w:rsidP="006539A0">
      <w:pPr>
        <w:ind w:left="720"/>
        <w:rPr>
          <w:lang w:val="fr-FR"/>
        </w:rPr>
      </w:pPr>
    </w:p>
    <w:p w:rsidR="006539A0" w:rsidRDefault="003432BB" w:rsidP="006539A0">
      <w:pPr>
        <w:ind w:left="720"/>
      </w:pPr>
      <w:r>
        <w:t>ПЕРЕНЕСИТЕ ВАШИ РЕШЕНИЯ НА ЛИСТ ОТВЕТОВ</w:t>
      </w:r>
    </w:p>
    <w:p w:rsidR="003432BB" w:rsidRPr="006539A0" w:rsidRDefault="003432BB" w:rsidP="006539A0">
      <w:pPr>
        <w:ind w:left="720"/>
      </w:pPr>
      <w:r>
        <w:lastRenderedPageBreak/>
        <w:t xml:space="preserve">                            ЛИСТ ОТВЕТОВ</w:t>
      </w:r>
    </w:p>
    <w:p w:rsidR="003432BB" w:rsidRPr="008E5029" w:rsidRDefault="008E5029" w:rsidP="006539A0">
      <w:pPr>
        <w:ind w:left="720"/>
        <w:rPr>
          <w:lang w:val="en-US"/>
        </w:rPr>
      </w:pPr>
      <w:proofErr w:type="gramStart"/>
      <w:r>
        <w:rPr>
          <w:lang w:val="en-US"/>
        </w:rPr>
        <w:t>a</w:t>
      </w:r>
      <w:proofErr w:type="gramEnd"/>
      <w:r>
        <w:rPr>
          <w:lang w:val="en-US"/>
        </w:rPr>
        <w:t>.</w:t>
      </w:r>
    </w:p>
    <w:tbl>
      <w:tblPr>
        <w:tblStyle w:val="a4"/>
        <w:tblW w:w="0" w:type="auto"/>
        <w:tblInd w:w="720" w:type="dxa"/>
        <w:tblLook w:val="04A0" w:firstRow="1" w:lastRow="0" w:firstColumn="1" w:lastColumn="0" w:noHBand="0" w:noVBand="1"/>
      </w:tblPr>
      <w:tblGrid>
        <w:gridCol w:w="806"/>
      </w:tblGrid>
      <w:tr w:rsidR="008E5029" w:rsidTr="008E5029">
        <w:tc>
          <w:tcPr>
            <w:tcW w:w="806" w:type="dxa"/>
          </w:tcPr>
          <w:p w:rsidR="008E5029" w:rsidRDefault="008E5029" w:rsidP="006539A0"/>
        </w:tc>
      </w:tr>
      <w:tr w:rsidR="008E5029" w:rsidTr="008E5029">
        <w:tc>
          <w:tcPr>
            <w:tcW w:w="806" w:type="dxa"/>
          </w:tcPr>
          <w:p w:rsidR="008E5029" w:rsidRDefault="008E5029" w:rsidP="006539A0"/>
        </w:tc>
      </w:tr>
      <w:tr w:rsidR="008E5029" w:rsidTr="008E5029">
        <w:tc>
          <w:tcPr>
            <w:tcW w:w="806" w:type="dxa"/>
          </w:tcPr>
          <w:p w:rsidR="008E5029" w:rsidRDefault="008E5029" w:rsidP="006539A0"/>
        </w:tc>
      </w:tr>
      <w:tr w:rsidR="008E5029" w:rsidTr="008E5029">
        <w:tc>
          <w:tcPr>
            <w:tcW w:w="806" w:type="dxa"/>
          </w:tcPr>
          <w:p w:rsidR="008E5029" w:rsidRDefault="008E5029" w:rsidP="006539A0"/>
        </w:tc>
      </w:tr>
    </w:tbl>
    <w:p w:rsidR="003432BB" w:rsidRDefault="003432BB" w:rsidP="006539A0">
      <w:pPr>
        <w:ind w:left="720"/>
      </w:pPr>
    </w:p>
    <w:p w:rsidR="006539A0" w:rsidRPr="008E5029" w:rsidRDefault="008E5029" w:rsidP="006539A0">
      <w:pPr>
        <w:ind w:left="720"/>
        <w:rPr>
          <w:lang w:val="en-US"/>
        </w:rPr>
      </w:pPr>
      <w:proofErr w:type="gramStart"/>
      <w:r>
        <w:rPr>
          <w:lang w:val="en-US"/>
        </w:rPr>
        <w:t>b</w:t>
      </w:r>
      <w:proofErr w:type="gramEnd"/>
      <w:r>
        <w:rPr>
          <w:lang w:val="en-US"/>
        </w:rPr>
        <w:t>.</w:t>
      </w:r>
    </w:p>
    <w:tbl>
      <w:tblPr>
        <w:tblStyle w:val="a4"/>
        <w:tblW w:w="0" w:type="auto"/>
        <w:tblInd w:w="720" w:type="dxa"/>
        <w:tblLook w:val="04A0" w:firstRow="1" w:lastRow="0" w:firstColumn="1" w:lastColumn="0" w:noHBand="0" w:noVBand="1"/>
      </w:tblPr>
      <w:tblGrid>
        <w:gridCol w:w="806"/>
        <w:gridCol w:w="850"/>
      </w:tblGrid>
      <w:tr w:rsidR="008E5029" w:rsidTr="008E5029">
        <w:tc>
          <w:tcPr>
            <w:tcW w:w="806" w:type="dxa"/>
          </w:tcPr>
          <w:p w:rsidR="008E5029" w:rsidRPr="008E5029" w:rsidRDefault="008E5029" w:rsidP="006539A0">
            <w:pPr>
              <w:rPr>
                <w:lang w:val="en-US"/>
              </w:rPr>
            </w:pPr>
            <w:r>
              <w:rPr>
                <w:lang w:val="en-US"/>
              </w:rPr>
              <w:t>1</w:t>
            </w:r>
          </w:p>
        </w:tc>
        <w:tc>
          <w:tcPr>
            <w:tcW w:w="850" w:type="dxa"/>
          </w:tcPr>
          <w:p w:rsidR="008E5029" w:rsidRDefault="008E5029" w:rsidP="006539A0"/>
        </w:tc>
      </w:tr>
      <w:tr w:rsidR="008E5029" w:rsidTr="008E5029">
        <w:tc>
          <w:tcPr>
            <w:tcW w:w="806" w:type="dxa"/>
          </w:tcPr>
          <w:p w:rsidR="008E5029" w:rsidRPr="008E5029" w:rsidRDefault="008E5029" w:rsidP="006539A0">
            <w:pPr>
              <w:rPr>
                <w:lang w:val="en-US"/>
              </w:rPr>
            </w:pPr>
            <w:r>
              <w:rPr>
                <w:lang w:val="en-US"/>
              </w:rPr>
              <w:t>2</w:t>
            </w:r>
          </w:p>
        </w:tc>
        <w:tc>
          <w:tcPr>
            <w:tcW w:w="850" w:type="dxa"/>
          </w:tcPr>
          <w:p w:rsidR="008E5029" w:rsidRDefault="008E5029" w:rsidP="006539A0"/>
        </w:tc>
      </w:tr>
      <w:tr w:rsidR="008E5029" w:rsidTr="008E5029">
        <w:tc>
          <w:tcPr>
            <w:tcW w:w="806" w:type="dxa"/>
          </w:tcPr>
          <w:p w:rsidR="008E5029" w:rsidRPr="008E5029" w:rsidRDefault="008E5029" w:rsidP="006539A0">
            <w:pPr>
              <w:rPr>
                <w:lang w:val="en-US"/>
              </w:rPr>
            </w:pPr>
            <w:r>
              <w:rPr>
                <w:lang w:val="en-US"/>
              </w:rPr>
              <w:t>3</w:t>
            </w:r>
          </w:p>
        </w:tc>
        <w:tc>
          <w:tcPr>
            <w:tcW w:w="850" w:type="dxa"/>
          </w:tcPr>
          <w:p w:rsidR="008E5029" w:rsidRDefault="008E5029" w:rsidP="006539A0"/>
        </w:tc>
      </w:tr>
      <w:tr w:rsidR="008E5029" w:rsidTr="008E5029">
        <w:tc>
          <w:tcPr>
            <w:tcW w:w="806" w:type="dxa"/>
          </w:tcPr>
          <w:p w:rsidR="008E5029" w:rsidRPr="008E5029" w:rsidRDefault="008E5029" w:rsidP="006539A0">
            <w:pPr>
              <w:rPr>
                <w:lang w:val="en-US"/>
              </w:rPr>
            </w:pPr>
            <w:r>
              <w:rPr>
                <w:lang w:val="en-US"/>
              </w:rPr>
              <w:t>4</w:t>
            </w:r>
          </w:p>
        </w:tc>
        <w:tc>
          <w:tcPr>
            <w:tcW w:w="850" w:type="dxa"/>
          </w:tcPr>
          <w:p w:rsidR="008E5029" w:rsidRDefault="008E5029" w:rsidP="006539A0"/>
        </w:tc>
      </w:tr>
      <w:tr w:rsidR="008E5029" w:rsidTr="008E5029">
        <w:tc>
          <w:tcPr>
            <w:tcW w:w="806" w:type="dxa"/>
          </w:tcPr>
          <w:p w:rsidR="008E5029" w:rsidRPr="008E5029" w:rsidRDefault="008E5029" w:rsidP="006539A0">
            <w:pPr>
              <w:rPr>
                <w:lang w:val="en-US"/>
              </w:rPr>
            </w:pPr>
            <w:r>
              <w:rPr>
                <w:lang w:val="en-US"/>
              </w:rPr>
              <w:t>5</w:t>
            </w:r>
          </w:p>
        </w:tc>
        <w:tc>
          <w:tcPr>
            <w:tcW w:w="850" w:type="dxa"/>
          </w:tcPr>
          <w:p w:rsidR="008E5029" w:rsidRDefault="008E5029" w:rsidP="006539A0"/>
        </w:tc>
      </w:tr>
    </w:tbl>
    <w:p w:rsidR="003432BB" w:rsidRDefault="003432BB" w:rsidP="006539A0">
      <w:pPr>
        <w:ind w:left="720"/>
      </w:pPr>
    </w:p>
    <w:p w:rsidR="003432BB" w:rsidRDefault="003432BB" w:rsidP="006539A0">
      <w:pPr>
        <w:ind w:left="720"/>
      </w:pPr>
    </w:p>
    <w:p w:rsidR="003432BB" w:rsidRDefault="003432BB" w:rsidP="006539A0">
      <w:pPr>
        <w:ind w:left="720"/>
      </w:pPr>
    </w:p>
    <w:p w:rsidR="003432BB" w:rsidRDefault="003432BB" w:rsidP="006539A0">
      <w:pPr>
        <w:ind w:left="720"/>
      </w:pPr>
    </w:p>
    <w:p w:rsidR="003432BB" w:rsidRDefault="003432BB" w:rsidP="006539A0">
      <w:pPr>
        <w:ind w:left="720"/>
      </w:pPr>
    </w:p>
    <w:p w:rsidR="003432BB" w:rsidRDefault="003432BB" w:rsidP="006539A0">
      <w:pPr>
        <w:ind w:left="720"/>
      </w:pPr>
    </w:p>
    <w:p w:rsidR="003432BB" w:rsidRDefault="003432BB" w:rsidP="006539A0">
      <w:pPr>
        <w:ind w:left="720"/>
      </w:pPr>
    </w:p>
    <w:p w:rsidR="003432BB" w:rsidRDefault="003432BB" w:rsidP="006539A0">
      <w:pPr>
        <w:ind w:left="720"/>
      </w:pPr>
    </w:p>
    <w:p w:rsidR="003432BB" w:rsidRDefault="003432BB" w:rsidP="006539A0">
      <w:pPr>
        <w:ind w:left="720"/>
      </w:pPr>
    </w:p>
    <w:p w:rsidR="003432BB" w:rsidRDefault="003432BB" w:rsidP="006539A0">
      <w:pPr>
        <w:ind w:left="720"/>
      </w:pPr>
    </w:p>
    <w:p w:rsidR="003432BB" w:rsidRDefault="003432BB" w:rsidP="006539A0">
      <w:pPr>
        <w:ind w:left="720"/>
      </w:pPr>
    </w:p>
    <w:p w:rsidR="003432BB" w:rsidRDefault="003432BB" w:rsidP="006539A0">
      <w:pPr>
        <w:ind w:left="720"/>
      </w:pPr>
    </w:p>
    <w:p w:rsidR="003432BB" w:rsidRDefault="003432BB" w:rsidP="006539A0">
      <w:pPr>
        <w:ind w:left="720"/>
      </w:pPr>
    </w:p>
    <w:p w:rsidR="003432BB" w:rsidRDefault="003432BB" w:rsidP="006539A0">
      <w:pPr>
        <w:ind w:left="720"/>
      </w:pPr>
    </w:p>
    <w:p w:rsidR="003432BB" w:rsidRDefault="003432BB" w:rsidP="006539A0">
      <w:pPr>
        <w:ind w:left="720"/>
      </w:pPr>
    </w:p>
    <w:p w:rsidR="003432BB" w:rsidRDefault="003432BB" w:rsidP="006539A0">
      <w:pPr>
        <w:ind w:left="720"/>
      </w:pPr>
    </w:p>
    <w:p w:rsidR="003432BB" w:rsidRDefault="003432BB" w:rsidP="006539A0">
      <w:pPr>
        <w:ind w:left="720"/>
      </w:pPr>
    </w:p>
    <w:p w:rsidR="003432BB" w:rsidRDefault="003432BB" w:rsidP="006539A0">
      <w:pPr>
        <w:ind w:left="720"/>
      </w:pPr>
    </w:p>
    <w:p w:rsidR="003432BB" w:rsidRDefault="003432BB" w:rsidP="006539A0">
      <w:pPr>
        <w:ind w:left="720"/>
      </w:pPr>
    </w:p>
    <w:p w:rsidR="003432BB" w:rsidRDefault="003432BB" w:rsidP="006539A0">
      <w:pPr>
        <w:ind w:left="720"/>
      </w:pPr>
    </w:p>
    <w:p w:rsidR="003432BB" w:rsidRPr="008E5029" w:rsidRDefault="003432BB" w:rsidP="000444C9">
      <w:pPr>
        <w:pStyle w:val="a3"/>
        <w:numPr>
          <w:ilvl w:val="0"/>
          <w:numId w:val="1"/>
        </w:numPr>
        <w:rPr>
          <w:sz w:val="26"/>
          <w:szCs w:val="26"/>
          <w:lang w:val="fr-FR"/>
        </w:rPr>
      </w:pPr>
      <w:r>
        <w:rPr>
          <w:lang w:val="fr-FR"/>
        </w:rPr>
        <w:lastRenderedPageBreak/>
        <w:t xml:space="preserve"> </w:t>
      </w:r>
      <w:r w:rsidRPr="008E5029">
        <w:rPr>
          <w:sz w:val="26"/>
          <w:szCs w:val="26"/>
        </w:rPr>
        <w:t>ЛЕКСИКО-ГРАММАТИЧЕСКИЙ ТЕСТ</w:t>
      </w:r>
    </w:p>
    <w:p w:rsidR="00FA20F5" w:rsidRPr="008E5029" w:rsidRDefault="00FA20F5" w:rsidP="000444C9">
      <w:pPr>
        <w:pStyle w:val="a3"/>
        <w:numPr>
          <w:ilvl w:val="0"/>
          <w:numId w:val="7"/>
        </w:numPr>
        <w:rPr>
          <w:sz w:val="24"/>
          <w:szCs w:val="24"/>
          <w:lang w:val="fr-FR"/>
        </w:rPr>
      </w:pPr>
      <w:r w:rsidRPr="008E5029">
        <w:rPr>
          <w:sz w:val="24"/>
          <w:szCs w:val="24"/>
          <w:lang w:val="fr-FR"/>
        </w:rPr>
        <w:t>Transformez les mots entre les parenthèses en formes convenables.</w:t>
      </w:r>
    </w:p>
    <w:p w:rsidR="003432BB" w:rsidRPr="008E5029" w:rsidRDefault="00FA20F5" w:rsidP="000444C9">
      <w:pPr>
        <w:ind w:left="360"/>
        <w:rPr>
          <w:sz w:val="24"/>
          <w:szCs w:val="24"/>
          <w:lang w:val="fr-FR"/>
        </w:rPr>
      </w:pPr>
      <w:r w:rsidRPr="008E5029">
        <w:rPr>
          <w:sz w:val="24"/>
          <w:szCs w:val="24"/>
          <w:lang w:val="fr-FR"/>
        </w:rPr>
        <w:t>Des milliers de livres_______________</w:t>
      </w:r>
      <w:r w:rsidR="00B403AA">
        <w:rPr>
          <w:sz w:val="24"/>
          <w:szCs w:val="24"/>
          <w:lang w:val="fr-FR"/>
        </w:rPr>
        <w:t xml:space="preserve"> a. </w:t>
      </w:r>
      <w:r w:rsidRPr="008E5029">
        <w:rPr>
          <w:sz w:val="24"/>
          <w:szCs w:val="24"/>
          <w:lang w:val="fr-FR"/>
        </w:rPr>
        <w:t>(vivre) une nouvelle vie à bord des trains et dans les gares grâce aux voyageurs et à Paris-Livres SNCF</w:t>
      </w:r>
      <w:r w:rsidR="00DB39D8" w:rsidRPr="008E5029">
        <w:rPr>
          <w:sz w:val="24"/>
          <w:szCs w:val="24"/>
          <w:lang w:val="fr-FR"/>
        </w:rPr>
        <w:t>!</w:t>
      </w:r>
    </w:p>
    <w:p w:rsidR="00DB39D8" w:rsidRPr="000444C9" w:rsidRDefault="00DB39D8" w:rsidP="008E5029">
      <w:pPr>
        <w:spacing w:line="360" w:lineRule="auto"/>
        <w:ind w:left="360"/>
        <w:rPr>
          <w:sz w:val="24"/>
          <w:szCs w:val="24"/>
          <w:lang w:val="fr-FR"/>
        </w:rPr>
      </w:pPr>
      <w:r w:rsidRPr="000444C9">
        <w:rPr>
          <w:sz w:val="24"/>
          <w:szCs w:val="24"/>
          <w:lang w:val="fr-FR"/>
        </w:rPr>
        <w:t>Depuis mai 2010, la SNCF ______________________</w:t>
      </w:r>
      <w:r w:rsidR="00BB2FEE" w:rsidRPr="000444C9">
        <w:rPr>
          <w:sz w:val="24"/>
          <w:szCs w:val="24"/>
          <w:lang w:val="fr-FR"/>
        </w:rPr>
        <w:t>b.</w:t>
      </w:r>
      <w:r w:rsidRPr="000444C9">
        <w:rPr>
          <w:sz w:val="24"/>
          <w:szCs w:val="24"/>
          <w:lang w:val="fr-FR"/>
        </w:rPr>
        <w:t>(mettre) en circulation 10000 livres, de tous les genres: romans, essais ou polars po</w:t>
      </w:r>
      <w:r w:rsidR="00B403AA">
        <w:rPr>
          <w:sz w:val="24"/>
          <w:szCs w:val="24"/>
          <w:lang w:val="fr-FR"/>
        </w:rPr>
        <w:t>u</w:t>
      </w:r>
      <w:r w:rsidRPr="000444C9">
        <w:rPr>
          <w:sz w:val="24"/>
          <w:szCs w:val="24"/>
          <w:lang w:val="fr-FR"/>
        </w:rPr>
        <w:t>r tous les âges, afin que les voyageurs-lecteurs les embarquent, les dévorent, les annotent, y glissent un petit mot, puis les laissent à nouveau à bord d’un autre train</w:t>
      </w:r>
      <w:r w:rsidR="00BB2FEE" w:rsidRPr="000444C9">
        <w:rPr>
          <w:sz w:val="24"/>
          <w:szCs w:val="24"/>
          <w:lang w:val="fr-FR"/>
        </w:rPr>
        <w:t xml:space="preserve"> ou dans une gare por au’ils ________________c.(être) découverts, lus et appréciés par d’autres voyageurs. De main en main, de train en train ou sur Facebook, les lecteurs peuvent suivre le parcours de leur livre ____________________d. (préférer), se mettre en relation avec</w:t>
      </w:r>
      <w:r w:rsidR="00B403AA">
        <w:rPr>
          <w:sz w:val="24"/>
          <w:szCs w:val="24"/>
          <w:lang w:val="fr-FR"/>
        </w:rPr>
        <w:t xml:space="preserve"> </w:t>
      </w:r>
      <w:r w:rsidR="00BB2FEE" w:rsidRPr="000444C9">
        <w:rPr>
          <w:sz w:val="24"/>
          <w:szCs w:val="24"/>
          <w:lang w:val="fr-FR"/>
        </w:rPr>
        <w:t>d’autres lecteurs pour en discuter</w:t>
      </w:r>
      <w:r w:rsidR="00B403AA">
        <w:rPr>
          <w:sz w:val="24"/>
          <w:szCs w:val="24"/>
          <w:lang w:val="fr-FR"/>
        </w:rPr>
        <w:t>. Engagée dans la prom</w:t>
      </w:r>
      <w:r w:rsidR="00BB2FEE" w:rsidRPr="000444C9">
        <w:rPr>
          <w:sz w:val="24"/>
          <w:szCs w:val="24"/>
          <w:lang w:val="fr-FR"/>
        </w:rPr>
        <w:t>otion de la lecture, la SNCF _______________ e. (ajouter)</w:t>
      </w:r>
      <w:r w:rsidR="00B40715" w:rsidRPr="000444C9">
        <w:rPr>
          <w:sz w:val="24"/>
          <w:szCs w:val="24"/>
          <w:lang w:val="fr-FR"/>
        </w:rPr>
        <w:t xml:space="preserve"> un chapitre original à la manifestation A VOUS DE LIRE qui s’est déroulée fin mai. Le premier «lâcher de livres » géant ___________________f. (avoir) lieu en gare Montparnasse le 27 mai, en présence du ministre de la Culture, Fr.Mitterand, du pésident la SNCF, G.Pepy et de Gérard Depardieu qui, dans son dernier film, La tête en friche, ______________g. (jouer) le rôle attendrissant d’un homme</w:t>
      </w:r>
      <w:r w:rsidR="00717B6E" w:rsidRPr="000444C9">
        <w:rPr>
          <w:sz w:val="24"/>
          <w:szCs w:val="24"/>
          <w:lang w:val="fr-FR"/>
        </w:rPr>
        <w:t xml:space="preserve"> analphabète touché par le plaisir de lire.</w:t>
      </w:r>
    </w:p>
    <w:p w:rsidR="00717B6E" w:rsidRPr="000444C9" w:rsidRDefault="00717B6E" w:rsidP="008E5029">
      <w:pPr>
        <w:spacing w:line="360" w:lineRule="auto"/>
        <w:ind w:left="360"/>
        <w:rPr>
          <w:sz w:val="24"/>
          <w:szCs w:val="24"/>
          <w:lang w:val="fr-FR"/>
        </w:rPr>
      </w:pPr>
    </w:p>
    <w:p w:rsidR="00717B6E" w:rsidRPr="000444C9" w:rsidRDefault="00717B6E" w:rsidP="008E5029">
      <w:pPr>
        <w:spacing w:line="360" w:lineRule="auto"/>
        <w:ind w:left="360"/>
        <w:rPr>
          <w:sz w:val="24"/>
          <w:szCs w:val="24"/>
          <w:lang w:val="fr-FR"/>
        </w:rPr>
      </w:pPr>
      <w:r w:rsidRPr="000444C9">
        <w:rPr>
          <w:sz w:val="24"/>
          <w:szCs w:val="24"/>
          <w:lang w:val="fr-FR"/>
        </w:rPr>
        <w:t>2.Transformez les mots donnés. Qu’ils correspondent lexicalement et grammatiquement au contenu du texte.</w:t>
      </w:r>
    </w:p>
    <w:p w:rsidR="00717B6E" w:rsidRPr="000444C9" w:rsidRDefault="00717B6E" w:rsidP="008E5029">
      <w:pPr>
        <w:spacing w:line="360" w:lineRule="auto"/>
        <w:ind w:left="360"/>
        <w:rPr>
          <w:sz w:val="24"/>
          <w:szCs w:val="24"/>
          <w:lang w:val="fr-FR"/>
        </w:rPr>
      </w:pPr>
      <w:r w:rsidRPr="000444C9">
        <w:rPr>
          <w:sz w:val="24"/>
          <w:szCs w:val="24"/>
          <w:lang w:val="fr-FR"/>
        </w:rPr>
        <w:t xml:space="preserve">     La France est le pays européen qui consomme le plus de pizzas. Chaque année, un Français en mange</w:t>
      </w:r>
      <w:r w:rsidR="00EA79B9" w:rsidRPr="000444C9">
        <w:rPr>
          <w:sz w:val="24"/>
          <w:szCs w:val="24"/>
          <w:lang w:val="fr-FR"/>
        </w:rPr>
        <w:t>rait 10 kilos, soit deux fois plus que ses voisins italiens, pourtant créateurs de cette spécalité culinaire! Son succès en France</w:t>
      </w:r>
      <w:r w:rsidR="00B403AA">
        <w:rPr>
          <w:sz w:val="24"/>
          <w:szCs w:val="24"/>
          <w:lang w:val="fr-FR"/>
        </w:rPr>
        <w:t xml:space="preserve"> est tel que la pizza est l’alim</w:t>
      </w:r>
      <w:r w:rsidR="00EA79B9" w:rsidRPr="000444C9">
        <w:rPr>
          <w:sz w:val="24"/>
          <w:szCs w:val="24"/>
          <w:lang w:val="fr-FR"/>
        </w:rPr>
        <w:t>ent préféré des Français. Ce que les consommateurs apprécient, ce sont la rapidité et la facilité avec _____________a (lequel) on peut se procurer et dévorer une pizza. Le salon de pizza, qui ________________b(se tenir) à Paris les 30 et 31 mars dernier, confirme l’intérêt des Fran</w:t>
      </w:r>
      <w:r w:rsidR="00DE5E57" w:rsidRPr="000444C9">
        <w:rPr>
          <w:sz w:val="24"/>
          <w:szCs w:val="24"/>
          <w:lang w:val="fr-FR"/>
        </w:rPr>
        <w:t>çais pour cette spécialité _______________c(italien). Près de 6200 visiteurs s’y sont ______________d(rendre). Deux écoles de pizzaiolo existent dans l’hexagone è Paris et au Cap-d’Ail (Alpes-Maritimes). Elles proposent _____________e(des) nombreuses stages pour maîtriser la fabrication de la pizza.</w:t>
      </w:r>
    </w:p>
    <w:p w:rsidR="00DE5E57" w:rsidRDefault="00DE5E57" w:rsidP="00DB39D8">
      <w:pPr>
        <w:ind w:left="360"/>
      </w:pPr>
      <w:r>
        <w:t>ПЕРЕНЕСИТЕ ВАШИ РЕШЕНИЯ НА ЛИСТ ОТВЕТОВ</w:t>
      </w:r>
    </w:p>
    <w:p w:rsidR="00DE5E57" w:rsidRDefault="00DE5E57" w:rsidP="00DB39D8">
      <w:pPr>
        <w:ind w:left="360"/>
      </w:pPr>
      <w:r>
        <w:lastRenderedPageBreak/>
        <w:t xml:space="preserve">                                                   ЛИСТ ОТВЕТОВ</w:t>
      </w:r>
    </w:p>
    <w:p w:rsidR="00DE5E57" w:rsidRDefault="00612DB4" w:rsidP="00612DB4">
      <w:r>
        <w:t>1.</w:t>
      </w:r>
    </w:p>
    <w:tbl>
      <w:tblPr>
        <w:tblStyle w:val="a4"/>
        <w:tblW w:w="0" w:type="auto"/>
        <w:tblLook w:val="04A0" w:firstRow="1" w:lastRow="0" w:firstColumn="1" w:lastColumn="0" w:noHBand="0" w:noVBand="1"/>
      </w:tblPr>
      <w:tblGrid>
        <w:gridCol w:w="675"/>
        <w:gridCol w:w="1560"/>
      </w:tblGrid>
      <w:tr w:rsidR="000444C9" w:rsidTr="000444C9">
        <w:tc>
          <w:tcPr>
            <w:tcW w:w="675" w:type="dxa"/>
          </w:tcPr>
          <w:p w:rsidR="000444C9" w:rsidRDefault="000444C9" w:rsidP="00612DB4"/>
        </w:tc>
        <w:tc>
          <w:tcPr>
            <w:tcW w:w="1560" w:type="dxa"/>
          </w:tcPr>
          <w:p w:rsidR="000444C9" w:rsidRDefault="000444C9" w:rsidP="00612DB4"/>
        </w:tc>
      </w:tr>
      <w:tr w:rsidR="000444C9" w:rsidTr="000444C9">
        <w:tc>
          <w:tcPr>
            <w:tcW w:w="675" w:type="dxa"/>
          </w:tcPr>
          <w:p w:rsidR="000444C9" w:rsidRDefault="000444C9" w:rsidP="00612DB4"/>
        </w:tc>
        <w:tc>
          <w:tcPr>
            <w:tcW w:w="1560" w:type="dxa"/>
          </w:tcPr>
          <w:p w:rsidR="000444C9" w:rsidRDefault="000444C9" w:rsidP="00612DB4"/>
        </w:tc>
      </w:tr>
      <w:tr w:rsidR="000444C9" w:rsidTr="000444C9">
        <w:tc>
          <w:tcPr>
            <w:tcW w:w="675" w:type="dxa"/>
          </w:tcPr>
          <w:p w:rsidR="000444C9" w:rsidRDefault="000444C9" w:rsidP="00612DB4"/>
        </w:tc>
        <w:tc>
          <w:tcPr>
            <w:tcW w:w="1560" w:type="dxa"/>
          </w:tcPr>
          <w:p w:rsidR="000444C9" w:rsidRDefault="000444C9" w:rsidP="00612DB4"/>
        </w:tc>
      </w:tr>
      <w:tr w:rsidR="000444C9" w:rsidTr="000444C9">
        <w:tc>
          <w:tcPr>
            <w:tcW w:w="675" w:type="dxa"/>
          </w:tcPr>
          <w:p w:rsidR="000444C9" w:rsidRDefault="000444C9" w:rsidP="00612DB4"/>
        </w:tc>
        <w:tc>
          <w:tcPr>
            <w:tcW w:w="1560" w:type="dxa"/>
          </w:tcPr>
          <w:p w:rsidR="000444C9" w:rsidRDefault="000444C9" w:rsidP="00612DB4"/>
        </w:tc>
      </w:tr>
      <w:tr w:rsidR="000444C9" w:rsidTr="000444C9">
        <w:tc>
          <w:tcPr>
            <w:tcW w:w="675" w:type="dxa"/>
          </w:tcPr>
          <w:p w:rsidR="000444C9" w:rsidRDefault="000444C9" w:rsidP="00612DB4"/>
        </w:tc>
        <w:tc>
          <w:tcPr>
            <w:tcW w:w="1560" w:type="dxa"/>
          </w:tcPr>
          <w:p w:rsidR="000444C9" w:rsidRDefault="000444C9" w:rsidP="00612DB4"/>
        </w:tc>
      </w:tr>
      <w:tr w:rsidR="000444C9" w:rsidTr="000444C9">
        <w:tc>
          <w:tcPr>
            <w:tcW w:w="675" w:type="dxa"/>
          </w:tcPr>
          <w:p w:rsidR="000444C9" w:rsidRDefault="000444C9" w:rsidP="00612DB4"/>
        </w:tc>
        <w:tc>
          <w:tcPr>
            <w:tcW w:w="1560" w:type="dxa"/>
          </w:tcPr>
          <w:p w:rsidR="000444C9" w:rsidRDefault="000444C9" w:rsidP="00612DB4"/>
        </w:tc>
      </w:tr>
    </w:tbl>
    <w:p w:rsidR="00612DB4" w:rsidRDefault="00612DB4" w:rsidP="00612DB4"/>
    <w:p w:rsidR="00612DB4" w:rsidRDefault="00612DB4" w:rsidP="00612DB4">
      <w:r>
        <w:t>2.</w:t>
      </w:r>
    </w:p>
    <w:tbl>
      <w:tblPr>
        <w:tblStyle w:val="a4"/>
        <w:tblW w:w="0" w:type="auto"/>
        <w:tblLook w:val="04A0" w:firstRow="1" w:lastRow="0" w:firstColumn="1" w:lastColumn="0" w:noHBand="0" w:noVBand="1"/>
      </w:tblPr>
      <w:tblGrid>
        <w:gridCol w:w="675"/>
        <w:gridCol w:w="1560"/>
      </w:tblGrid>
      <w:tr w:rsidR="000444C9" w:rsidTr="000444C9">
        <w:tc>
          <w:tcPr>
            <w:tcW w:w="675" w:type="dxa"/>
          </w:tcPr>
          <w:p w:rsidR="000444C9" w:rsidRDefault="000444C9" w:rsidP="00612DB4"/>
        </w:tc>
        <w:tc>
          <w:tcPr>
            <w:tcW w:w="1560" w:type="dxa"/>
          </w:tcPr>
          <w:p w:rsidR="000444C9" w:rsidRDefault="000444C9" w:rsidP="00612DB4"/>
        </w:tc>
      </w:tr>
      <w:tr w:rsidR="000444C9" w:rsidTr="000444C9">
        <w:tc>
          <w:tcPr>
            <w:tcW w:w="675" w:type="dxa"/>
          </w:tcPr>
          <w:p w:rsidR="000444C9" w:rsidRDefault="000444C9" w:rsidP="00612DB4"/>
        </w:tc>
        <w:tc>
          <w:tcPr>
            <w:tcW w:w="1560" w:type="dxa"/>
          </w:tcPr>
          <w:p w:rsidR="000444C9" w:rsidRDefault="000444C9" w:rsidP="00612DB4"/>
        </w:tc>
      </w:tr>
      <w:tr w:rsidR="000444C9" w:rsidTr="000444C9">
        <w:tc>
          <w:tcPr>
            <w:tcW w:w="675" w:type="dxa"/>
          </w:tcPr>
          <w:p w:rsidR="000444C9" w:rsidRDefault="000444C9" w:rsidP="00612DB4"/>
        </w:tc>
        <w:tc>
          <w:tcPr>
            <w:tcW w:w="1560" w:type="dxa"/>
          </w:tcPr>
          <w:p w:rsidR="000444C9" w:rsidRDefault="000444C9" w:rsidP="00612DB4"/>
        </w:tc>
      </w:tr>
      <w:tr w:rsidR="000444C9" w:rsidTr="000444C9">
        <w:tc>
          <w:tcPr>
            <w:tcW w:w="675" w:type="dxa"/>
          </w:tcPr>
          <w:p w:rsidR="000444C9" w:rsidRDefault="000444C9" w:rsidP="00612DB4"/>
        </w:tc>
        <w:tc>
          <w:tcPr>
            <w:tcW w:w="1560" w:type="dxa"/>
          </w:tcPr>
          <w:p w:rsidR="000444C9" w:rsidRDefault="000444C9" w:rsidP="00612DB4"/>
        </w:tc>
      </w:tr>
      <w:tr w:rsidR="000444C9" w:rsidTr="000444C9">
        <w:tc>
          <w:tcPr>
            <w:tcW w:w="675" w:type="dxa"/>
          </w:tcPr>
          <w:p w:rsidR="000444C9" w:rsidRDefault="000444C9" w:rsidP="00612DB4"/>
        </w:tc>
        <w:tc>
          <w:tcPr>
            <w:tcW w:w="1560" w:type="dxa"/>
          </w:tcPr>
          <w:p w:rsidR="000444C9" w:rsidRDefault="000444C9" w:rsidP="00612DB4"/>
        </w:tc>
      </w:tr>
    </w:tbl>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Pr="000444C9" w:rsidRDefault="00612DB4" w:rsidP="00612DB4">
      <w:pPr>
        <w:pStyle w:val="a3"/>
        <w:numPr>
          <w:ilvl w:val="0"/>
          <w:numId w:val="1"/>
        </w:numPr>
        <w:rPr>
          <w:sz w:val="26"/>
          <w:szCs w:val="26"/>
          <w:lang w:val="fr-FR"/>
        </w:rPr>
      </w:pPr>
      <w:r w:rsidRPr="000444C9">
        <w:rPr>
          <w:sz w:val="26"/>
          <w:szCs w:val="26"/>
        </w:rPr>
        <w:lastRenderedPageBreak/>
        <w:t>ПИСЬМЕННАЯ РЕЧЬ</w:t>
      </w:r>
    </w:p>
    <w:p w:rsidR="00612DB4" w:rsidRDefault="00612DB4" w:rsidP="00612DB4">
      <w:pPr>
        <w:pStyle w:val="a3"/>
        <w:ind w:left="1080"/>
      </w:pPr>
    </w:p>
    <w:p w:rsidR="00612DB4" w:rsidRPr="000444C9" w:rsidRDefault="00612DB4" w:rsidP="000444C9">
      <w:pPr>
        <w:pStyle w:val="a3"/>
        <w:spacing w:line="360" w:lineRule="auto"/>
        <w:ind w:left="1080"/>
        <w:rPr>
          <w:sz w:val="24"/>
          <w:szCs w:val="24"/>
          <w:lang w:val="fr-FR"/>
        </w:rPr>
      </w:pPr>
      <w:r w:rsidRPr="000444C9">
        <w:rPr>
          <w:sz w:val="24"/>
          <w:szCs w:val="24"/>
          <w:lang w:val="fr-FR"/>
        </w:rPr>
        <w:t>Consigne:  Lisez la lettre de vore correspodante françai</w:t>
      </w:r>
      <w:r w:rsidR="000B26CD">
        <w:rPr>
          <w:sz w:val="24"/>
          <w:szCs w:val="24"/>
          <w:lang w:val="fr-FR"/>
        </w:rPr>
        <w:t>s</w:t>
      </w:r>
      <w:r w:rsidRPr="000444C9">
        <w:rPr>
          <w:sz w:val="24"/>
          <w:szCs w:val="24"/>
          <w:lang w:val="fr-FR"/>
        </w:rPr>
        <w:t>e dont voici un extrait</w:t>
      </w:r>
    </w:p>
    <w:p w:rsidR="00612DB4" w:rsidRPr="000444C9" w:rsidRDefault="00612DB4" w:rsidP="000444C9">
      <w:pPr>
        <w:pStyle w:val="a3"/>
        <w:spacing w:line="360" w:lineRule="auto"/>
        <w:ind w:left="1080"/>
        <w:rPr>
          <w:sz w:val="24"/>
          <w:szCs w:val="24"/>
          <w:lang w:val="fr-FR"/>
        </w:rPr>
      </w:pPr>
    </w:p>
    <w:p w:rsidR="00612DB4" w:rsidRPr="000444C9" w:rsidRDefault="00612DB4" w:rsidP="000444C9">
      <w:pPr>
        <w:pStyle w:val="a3"/>
        <w:spacing w:line="360" w:lineRule="auto"/>
        <w:ind w:left="1080"/>
        <w:rPr>
          <w:sz w:val="24"/>
          <w:szCs w:val="24"/>
          <w:lang w:val="fr-FR"/>
        </w:rPr>
      </w:pPr>
      <w:r w:rsidRPr="000444C9">
        <w:rPr>
          <w:sz w:val="24"/>
          <w:szCs w:val="24"/>
          <w:lang w:val="fr-FR"/>
        </w:rPr>
        <w:t xml:space="preserve">     Tu sais j’aime beaucoup les animaux dmestiques et j’ai un chat. Mais parfois je pense que </w:t>
      </w:r>
      <w:r w:rsidR="004F2D31" w:rsidRPr="000444C9">
        <w:rPr>
          <w:sz w:val="24"/>
          <w:szCs w:val="24"/>
          <w:lang w:val="fr-FR"/>
        </w:rPr>
        <w:t>ce n’est pas facile pour nos petits amis de vivre en ville. Ils ont besoin de la nature et de l’air pur. Qu’est-ce que tu en penses? As-tu un animal domestique? Est-ce que tu</w:t>
      </w:r>
      <w:r w:rsidR="000B26CD">
        <w:rPr>
          <w:sz w:val="24"/>
          <w:szCs w:val="24"/>
          <w:lang w:val="fr-FR"/>
        </w:rPr>
        <w:t xml:space="preserve"> </w:t>
      </w:r>
      <w:r w:rsidR="004F2D31" w:rsidRPr="000444C9">
        <w:rPr>
          <w:sz w:val="24"/>
          <w:szCs w:val="24"/>
          <w:lang w:val="fr-FR"/>
        </w:rPr>
        <w:t>passes beaucoup de temps avec ton animal?</w:t>
      </w:r>
    </w:p>
    <w:p w:rsidR="004F2D31" w:rsidRPr="000444C9" w:rsidRDefault="004F2D31" w:rsidP="000444C9">
      <w:pPr>
        <w:pStyle w:val="a3"/>
        <w:spacing w:line="360" w:lineRule="auto"/>
        <w:ind w:left="1080"/>
        <w:rPr>
          <w:sz w:val="24"/>
          <w:szCs w:val="24"/>
          <w:lang w:val="fr-FR"/>
        </w:rPr>
      </w:pPr>
      <w:proofErr w:type="spellStart"/>
      <w:proofErr w:type="gramStart"/>
      <w:r w:rsidRPr="000444C9">
        <w:rPr>
          <w:sz w:val="24"/>
          <w:szCs w:val="24"/>
        </w:rPr>
        <w:t>Ес</w:t>
      </w:r>
      <w:proofErr w:type="spellEnd"/>
      <w:proofErr w:type="gramEnd"/>
      <w:r w:rsidRPr="000444C9">
        <w:rPr>
          <w:sz w:val="24"/>
          <w:szCs w:val="24"/>
          <w:lang w:val="fr-FR"/>
        </w:rPr>
        <w:t>rivez-lui la lettre et répondez à ses trois questions.  (80-100 mots)</w:t>
      </w:r>
    </w:p>
    <w:p w:rsidR="004F2D31" w:rsidRPr="000444C9" w:rsidRDefault="004F2D31" w:rsidP="000444C9">
      <w:pPr>
        <w:pStyle w:val="a3"/>
        <w:spacing w:line="360" w:lineRule="auto"/>
        <w:ind w:left="1080"/>
        <w:rPr>
          <w:sz w:val="24"/>
          <w:szCs w:val="24"/>
          <w:lang w:val="fr-FR"/>
        </w:rPr>
      </w:pPr>
      <w:r w:rsidRPr="000444C9">
        <w:rPr>
          <w:sz w:val="24"/>
          <w:szCs w:val="24"/>
          <w:lang w:val="fr-FR"/>
        </w:rPr>
        <w:t>Respectez les règles de la correspondance.</w:t>
      </w:r>
    </w:p>
    <w:p w:rsidR="004F2D31" w:rsidRPr="00F83472" w:rsidRDefault="004F2D31" w:rsidP="000444C9">
      <w:pPr>
        <w:pStyle w:val="a3"/>
        <w:spacing w:line="360" w:lineRule="auto"/>
        <w:ind w:left="1080"/>
        <w:rPr>
          <w:lang w:val="fr-FR"/>
        </w:rPr>
      </w:pPr>
      <w:r w:rsidRPr="00F83472">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44C9">
        <w:rPr>
          <w:lang w:val="fr-FR"/>
        </w:rPr>
        <w:t>___________________________</w:t>
      </w:r>
    </w:p>
    <w:p w:rsidR="004F2D31" w:rsidRPr="000444C9" w:rsidRDefault="00BB6529" w:rsidP="00612DB4">
      <w:pPr>
        <w:pStyle w:val="a3"/>
        <w:ind w:left="1080"/>
        <w:rPr>
          <w:sz w:val="26"/>
          <w:szCs w:val="26"/>
          <w:lang w:val="fr-FR"/>
        </w:rPr>
      </w:pPr>
      <w:r w:rsidRPr="000444C9">
        <w:rPr>
          <w:sz w:val="26"/>
          <w:szCs w:val="26"/>
          <w:lang w:val="fr-FR"/>
        </w:rPr>
        <w:lastRenderedPageBreak/>
        <w:t xml:space="preserve">IY.  </w:t>
      </w:r>
      <w:r w:rsidRPr="000444C9">
        <w:rPr>
          <w:sz w:val="26"/>
          <w:szCs w:val="26"/>
        </w:rPr>
        <w:t>КОНКУРС</w:t>
      </w:r>
      <w:r w:rsidRPr="000444C9">
        <w:rPr>
          <w:sz w:val="26"/>
          <w:szCs w:val="26"/>
          <w:lang w:val="fr-FR"/>
        </w:rPr>
        <w:t xml:space="preserve"> </w:t>
      </w:r>
      <w:r w:rsidRPr="000444C9">
        <w:rPr>
          <w:sz w:val="26"/>
          <w:szCs w:val="26"/>
        </w:rPr>
        <w:t>УСТНОЙ</w:t>
      </w:r>
      <w:r w:rsidRPr="000444C9">
        <w:rPr>
          <w:sz w:val="26"/>
          <w:szCs w:val="26"/>
          <w:lang w:val="fr-FR"/>
        </w:rPr>
        <w:t xml:space="preserve"> </w:t>
      </w:r>
      <w:r w:rsidRPr="000444C9">
        <w:rPr>
          <w:sz w:val="26"/>
          <w:szCs w:val="26"/>
        </w:rPr>
        <w:t>РЕЧИ</w:t>
      </w:r>
    </w:p>
    <w:p w:rsidR="00BB6529" w:rsidRPr="00F83472" w:rsidRDefault="00BB6529" w:rsidP="00612DB4">
      <w:pPr>
        <w:pStyle w:val="a3"/>
        <w:ind w:left="1080"/>
        <w:rPr>
          <w:lang w:val="fr-FR"/>
        </w:rPr>
      </w:pPr>
    </w:p>
    <w:p w:rsidR="00BB6529" w:rsidRPr="000444C9" w:rsidRDefault="00BB6529" w:rsidP="00BB6529">
      <w:pPr>
        <w:pStyle w:val="a3"/>
        <w:ind w:left="1440"/>
        <w:rPr>
          <w:sz w:val="24"/>
          <w:szCs w:val="24"/>
          <w:lang w:val="fr-FR"/>
        </w:rPr>
      </w:pPr>
      <w:r w:rsidRPr="000444C9">
        <w:rPr>
          <w:sz w:val="24"/>
          <w:szCs w:val="24"/>
          <w:lang w:val="fr-FR"/>
        </w:rPr>
        <w:t>Comment avez-vous passé cet été? Où l’avez-vous passé? Aimez-vous les vacances?</w:t>
      </w: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0444C9" w:rsidRDefault="00BB6529" w:rsidP="00BB6529">
      <w:pPr>
        <w:pStyle w:val="a3"/>
        <w:numPr>
          <w:ilvl w:val="0"/>
          <w:numId w:val="7"/>
        </w:numPr>
        <w:rPr>
          <w:sz w:val="24"/>
          <w:szCs w:val="24"/>
          <w:lang w:val="fr-FR"/>
        </w:rPr>
      </w:pPr>
      <w:r w:rsidRPr="000444C9">
        <w:rPr>
          <w:sz w:val="24"/>
          <w:szCs w:val="24"/>
          <w:lang w:val="fr-FR"/>
        </w:rPr>
        <w:lastRenderedPageBreak/>
        <w:t xml:space="preserve">Qu’avez-vous lu cet été?   </w:t>
      </w:r>
      <w:r w:rsidR="007E5CA2" w:rsidRPr="000444C9">
        <w:rPr>
          <w:sz w:val="24"/>
          <w:szCs w:val="24"/>
          <w:lang w:val="fr-FR"/>
        </w:rPr>
        <w:t>Parlez de votre livre préféré.  Pourquoi faut-il lire des livres?</w:t>
      </w: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0444C9" w:rsidRDefault="007E5CA2" w:rsidP="007E5CA2">
      <w:pPr>
        <w:pStyle w:val="a3"/>
        <w:numPr>
          <w:ilvl w:val="0"/>
          <w:numId w:val="7"/>
        </w:numPr>
        <w:rPr>
          <w:sz w:val="24"/>
          <w:szCs w:val="24"/>
          <w:lang w:val="fr-FR"/>
        </w:rPr>
      </w:pPr>
      <w:r w:rsidRPr="000444C9">
        <w:rPr>
          <w:sz w:val="24"/>
          <w:szCs w:val="24"/>
          <w:lang w:val="fr-FR"/>
        </w:rPr>
        <w:lastRenderedPageBreak/>
        <w:t>Quel sport pratiquez-vous? Quel rôle joue le sport dans la vie des adolescents?</w:t>
      </w:r>
    </w:p>
    <w:p w:rsidR="007E5CA2" w:rsidRDefault="007E5CA2" w:rsidP="007E5CA2">
      <w:pPr>
        <w:rPr>
          <w:lang w:val="fr-FR"/>
        </w:rPr>
      </w:pPr>
    </w:p>
    <w:p w:rsidR="000444C9" w:rsidRPr="00F83472" w:rsidRDefault="000444C9"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0444C9" w:rsidRDefault="007E5CA2" w:rsidP="007E5CA2">
      <w:pPr>
        <w:pStyle w:val="a3"/>
        <w:numPr>
          <w:ilvl w:val="0"/>
          <w:numId w:val="7"/>
        </w:numPr>
        <w:rPr>
          <w:sz w:val="24"/>
          <w:szCs w:val="24"/>
          <w:lang w:val="fr-FR"/>
        </w:rPr>
      </w:pPr>
      <w:r w:rsidRPr="000444C9">
        <w:rPr>
          <w:sz w:val="24"/>
          <w:szCs w:val="24"/>
          <w:lang w:val="fr-FR"/>
        </w:rPr>
        <w:lastRenderedPageBreak/>
        <w:t>Allez-vous souvent au cinéma? Quels genres des films aimez-vous et pourquoi?</w:t>
      </w: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F83472" w:rsidRDefault="007E5CA2" w:rsidP="007E5CA2">
      <w:pPr>
        <w:rPr>
          <w:lang w:val="fr-FR"/>
        </w:rPr>
      </w:pPr>
    </w:p>
    <w:p w:rsidR="007E5CA2" w:rsidRPr="000444C9" w:rsidRDefault="00780FCF" w:rsidP="007E5CA2">
      <w:pPr>
        <w:pStyle w:val="a3"/>
        <w:numPr>
          <w:ilvl w:val="0"/>
          <w:numId w:val="7"/>
        </w:numPr>
        <w:rPr>
          <w:sz w:val="24"/>
          <w:szCs w:val="24"/>
          <w:lang w:val="fr-FR"/>
        </w:rPr>
      </w:pPr>
      <w:r w:rsidRPr="000444C9">
        <w:rPr>
          <w:sz w:val="24"/>
          <w:szCs w:val="24"/>
          <w:lang w:val="fr-FR"/>
        </w:rPr>
        <w:lastRenderedPageBreak/>
        <w:t xml:space="preserve">Voudriez-vous faire vos études dans un des collèges français? </w:t>
      </w:r>
      <w:r w:rsidR="000444C9">
        <w:rPr>
          <w:sz w:val="24"/>
          <w:szCs w:val="24"/>
          <w:lang w:val="fr-FR"/>
        </w:rPr>
        <w:t>Argum</w:t>
      </w:r>
      <w:r w:rsidRPr="000444C9">
        <w:rPr>
          <w:sz w:val="24"/>
          <w:szCs w:val="24"/>
          <w:lang w:val="fr-FR"/>
        </w:rPr>
        <w:t>entez votre réponse.</w:t>
      </w:r>
    </w:p>
    <w:p w:rsidR="00780FCF" w:rsidRDefault="00780FCF" w:rsidP="00780FCF">
      <w:pPr>
        <w:rPr>
          <w:lang w:val="fr-FR"/>
        </w:rPr>
      </w:pPr>
    </w:p>
    <w:p w:rsidR="00780FCF" w:rsidRDefault="00780FCF" w:rsidP="00780FCF">
      <w:pPr>
        <w:rPr>
          <w:lang w:val="fr-FR"/>
        </w:rPr>
      </w:pPr>
    </w:p>
    <w:p w:rsidR="00780FCF" w:rsidRDefault="00780FCF" w:rsidP="00780FCF">
      <w:pPr>
        <w:rPr>
          <w:lang w:val="fr-FR"/>
        </w:rPr>
      </w:pPr>
    </w:p>
    <w:p w:rsidR="00780FCF" w:rsidRDefault="00780FCF" w:rsidP="00780FCF">
      <w:pPr>
        <w:rPr>
          <w:lang w:val="fr-FR"/>
        </w:rPr>
      </w:pPr>
    </w:p>
    <w:p w:rsidR="00780FCF" w:rsidRDefault="00780FCF" w:rsidP="00780FCF">
      <w:pPr>
        <w:rPr>
          <w:lang w:val="fr-FR"/>
        </w:rPr>
      </w:pPr>
    </w:p>
    <w:p w:rsidR="00780FCF" w:rsidRDefault="00780FCF" w:rsidP="00780FCF">
      <w:pPr>
        <w:rPr>
          <w:lang w:val="fr-FR"/>
        </w:rPr>
      </w:pPr>
    </w:p>
    <w:p w:rsidR="00780FCF" w:rsidRDefault="00780FCF" w:rsidP="00780FCF">
      <w:pPr>
        <w:rPr>
          <w:lang w:val="fr-FR"/>
        </w:rPr>
      </w:pPr>
    </w:p>
    <w:p w:rsidR="00780FCF" w:rsidRDefault="00780FCF" w:rsidP="00780FCF">
      <w:pPr>
        <w:rPr>
          <w:lang w:val="fr-FR"/>
        </w:rPr>
      </w:pPr>
    </w:p>
    <w:p w:rsidR="00780FCF" w:rsidRDefault="00780FCF" w:rsidP="00780FCF">
      <w:pPr>
        <w:rPr>
          <w:lang w:val="fr-FR"/>
        </w:rPr>
      </w:pPr>
    </w:p>
    <w:p w:rsidR="00780FCF" w:rsidRDefault="00780FCF" w:rsidP="00780FCF">
      <w:pPr>
        <w:rPr>
          <w:lang w:val="fr-FR"/>
        </w:rPr>
      </w:pPr>
    </w:p>
    <w:p w:rsidR="00780FCF" w:rsidRDefault="00780FCF" w:rsidP="00780FCF">
      <w:pPr>
        <w:rPr>
          <w:lang w:val="fr-FR"/>
        </w:rPr>
      </w:pPr>
    </w:p>
    <w:p w:rsidR="00780FCF" w:rsidRDefault="00780FCF" w:rsidP="00780FCF">
      <w:pPr>
        <w:rPr>
          <w:lang w:val="fr-FR"/>
        </w:rPr>
      </w:pPr>
    </w:p>
    <w:p w:rsidR="00780FCF" w:rsidRDefault="00780FCF" w:rsidP="00780FCF">
      <w:pPr>
        <w:rPr>
          <w:lang w:val="fr-FR"/>
        </w:rPr>
      </w:pPr>
    </w:p>
    <w:p w:rsidR="00780FCF" w:rsidRDefault="00780FCF" w:rsidP="00780FCF">
      <w:pPr>
        <w:rPr>
          <w:lang w:val="fr-FR"/>
        </w:rPr>
      </w:pPr>
    </w:p>
    <w:p w:rsidR="00780FCF" w:rsidRDefault="00780FCF" w:rsidP="00780FCF">
      <w:pPr>
        <w:rPr>
          <w:lang w:val="fr-FR"/>
        </w:rPr>
      </w:pPr>
    </w:p>
    <w:p w:rsidR="00780FCF" w:rsidRDefault="00780FCF" w:rsidP="00780FCF">
      <w:pPr>
        <w:rPr>
          <w:lang w:val="fr-FR"/>
        </w:rPr>
      </w:pPr>
    </w:p>
    <w:p w:rsidR="00780FCF" w:rsidRDefault="00780FCF" w:rsidP="00780FCF">
      <w:pPr>
        <w:rPr>
          <w:lang w:val="fr-FR"/>
        </w:rPr>
      </w:pPr>
    </w:p>
    <w:p w:rsidR="00780FCF" w:rsidRDefault="00780FCF" w:rsidP="00780FCF">
      <w:pPr>
        <w:rPr>
          <w:lang w:val="fr-FR"/>
        </w:rPr>
      </w:pPr>
    </w:p>
    <w:p w:rsidR="00780FCF" w:rsidRDefault="00780FCF" w:rsidP="00780FCF">
      <w:pPr>
        <w:rPr>
          <w:lang w:val="fr-FR"/>
        </w:rPr>
      </w:pPr>
    </w:p>
    <w:p w:rsidR="00780FCF" w:rsidRDefault="00780FCF" w:rsidP="00780FCF">
      <w:pPr>
        <w:rPr>
          <w:lang w:val="fr-FR"/>
        </w:rPr>
      </w:pPr>
    </w:p>
    <w:p w:rsidR="00780FCF" w:rsidRDefault="00780FCF" w:rsidP="00780FCF">
      <w:pPr>
        <w:rPr>
          <w:lang w:val="fr-FR"/>
        </w:rPr>
      </w:pPr>
    </w:p>
    <w:p w:rsidR="00780FCF" w:rsidRDefault="00780FCF" w:rsidP="00780FCF">
      <w:pPr>
        <w:rPr>
          <w:lang w:val="fr-FR"/>
        </w:rPr>
      </w:pPr>
    </w:p>
    <w:p w:rsidR="00780FCF" w:rsidRDefault="00780FCF" w:rsidP="00780FCF">
      <w:pPr>
        <w:rPr>
          <w:lang w:val="fr-FR"/>
        </w:rPr>
      </w:pPr>
    </w:p>
    <w:p w:rsidR="00780FCF" w:rsidRDefault="00780FCF" w:rsidP="00780FCF">
      <w:pPr>
        <w:rPr>
          <w:lang w:val="fr-FR"/>
        </w:rPr>
      </w:pPr>
    </w:p>
    <w:p w:rsidR="00780FCF" w:rsidRDefault="00780FCF" w:rsidP="00780FCF">
      <w:pPr>
        <w:rPr>
          <w:lang w:val="fr-FR"/>
        </w:rPr>
      </w:pPr>
    </w:p>
    <w:p w:rsidR="00780FCF" w:rsidRDefault="00780FCF" w:rsidP="00780FCF">
      <w:pPr>
        <w:rPr>
          <w:lang w:val="fr-FR"/>
        </w:rPr>
      </w:pPr>
    </w:p>
    <w:p w:rsidR="00C938B1" w:rsidRPr="000959D2" w:rsidRDefault="00C938B1" w:rsidP="004C6A0B">
      <w:bookmarkStart w:id="0" w:name="_GoBack"/>
      <w:bookmarkEnd w:id="0"/>
    </w:p>
    <w:sectPr w:rsidR="00C938B1" w:rsidRPr="00095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530E"/>
    <w:multiLevelType w:val="hybridMultilevel"/>
    <w:tmpl w:val="6682FDE6"/>
    <w:lvl w:ilvl="0" w:tplc="21D447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76829C6"/>
    <w:multiLevelType w:val="hybridMultilevel"/>
    <w:tmpl w:val="53AE98E2"/>
    <w:lvl w:ilvl="0" w:tplc="E3A48B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E311D3"/>
    <w:multiLevelType w:val="hybridMultilevel"/>
    <w:tmpl w:val="41DA9FBC"/>
    <w:lvl w:ilvl="0" w:tplc="2E8E66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063881"/>
    <w:multiLevelType w:val="hybridMultilevel"/>
    <w:tmpl w:val="EB4A1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EB7242"/>
    <w:multiLevelType w:val="hybridMultilevel"/>
    <w:tmpl w:val="9B187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D359EE"/>
    <w:multiLevelType w:val="hybridMultilevel"/>
    <w:tmpl w:val="C7906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BB1817"/>
    <w:multiLevelType w:val="hybridMultilevel"/>
    <w:tmpl w:val="7B003B1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8547CA"/>
    <w:multiLevelType w:val="hybridMultilevel"/>
    <w:tmpl w:val="4FDC2DB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F64248"/>
    <w:multiLevelType w:val="hybridMultilevel"/>
    <w:tmpl w:val="4C7A5ACC"/>
    <w:lvl w:ilvl="0" w:tplc="D42401E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1"/>
  </w:num>
  <w:num w:numId="4">
    <w:abstractNumId w:val="4"/>
  </w:num>
  <w:num w:numId="5">
    <w:abstractNumId w:val="8"/>
  </w:num>
  <w:num w:numId="6">
    <w:abstractNumId w:val="7"/>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EA"/>
    <w:rsid w:val="00000441"/>
    <w:rsid w:val="000444C9"/>
    <w:rsid w:val="000959D2"/>
    <w:rsid w:val="000B26CD"/>
    <w:rsid w:val="00276656"/>
    <w:rsid w:val="00334005"/>
    <w:rsid w:val="003432BB"/>
    <w:rsid w:val="003A0B46"/>
    <w:rsid w:val="004C6A0B"/>
    <w:rsid w:val="004F2D31"/>
    <w:rsid w:val="005941EA"/>
    <w:rsid w:val="00611B53"/>
    <w:rsid w:val="00612DB4"/>
    <w:rsid w:val="006539A0"/>
    <w:rsid w:val="00717B6E"/>
    <w:rsid w:val="00780FCF"/>
    <w:rsid w:val="007E5CA2"/>
    <w:rsid w:val="00833F02"/>
    <w:rsid w:val="008A32E9"/>
    <w:rsid w:val="008E5029"/>
    <w:rsid w:val="009705B4"/>
    <w:rsid w:val="00974D66"/>
    <w:rsid w:val="00A72434"/>
    <w:rsid w:val="00B403AA"/>
    <w:rsid w:val="00B40715"/>
    <w:rsid w:val="00BB2FEE"/>
    <w:rsid w:val="00BB6529"/>
    <w:rsid w:val="00C24E31"/>
    <w:rsid w:val="00C938B1"/>
    <w:rsid w:val="00CE62B4"/>
    <w:rsid w:val="00D748A2"/>
    <w:rsid w:val="00DB39D8"/>
    <w:rsid w:val="00DE5E57"/>
    <w:rsid w:val="00E37EDD"/>
    <w:rsid w:val="00E411DD"/>
    <w:rsid w:val="00EA79B9"/>
    <w:rsid w:val="00F83472"/>
    <w:rsid w:val="00FA2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1EA"/>
    <w:pPr>
      <w:ind w:left="720"/>
      <w:contextualSpacing/>
    </w:pPr>
  </w:style>
  <w:style w:type="table" w:styleId="a4">
    <w:name w:val="Table Grid"/>
    <w:basedOn w:val="a1"/>
    <w:uiPriority w:val="59"/>
    <w:rsid w:val="008E5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1EA"/>
    <w:pPr>
      <w:ind w:left="720"/>
      <w:contextualSpacing/>
    </w:pPr>
  </w:style>
  <w:style w:type="table" w:styleId="a4">
    <w:name w:val="Table Grid"/>
    <w:basedOn w:val="a1"/>
    <w:uiPriority w:val="59"/>
    <w:rsid w:val="008E5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1145</Words>
  <Characters>6530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Сергеевна Пучкова</cp:lastModifiedBy>
  <cp:revision>3</cp:revision>
  <dcterms:created xsi:type="dcterms:W3CDTF">2014-09-30T17:29:00Z</dcterms:created>
  <dcterms:modified xsi:type="dcterms:W3CDTF">2014-10-02T11:14:00Z</dcterms:modified>
</cp:coreProperties>
</file>